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C5F6" w14:textId="4290D6A8" w:rsidR="001C0C35" w:rsidRPr="001A2EA7" w:rsidRDefault="001A2EA7" w:rsidP="001A2EA7">
      <w:pPr>
        <w:pStyle w:val="BodyText"/>
        <w:jc w:val="right"/>
        <w:rPr>
          <w:sz w:val="24"/>
          <w:lang w:val="ka-GE"/>
        </w:rPr>
      </w:pPr>
      <w:r>
        <w:rPr>
          <w:sz w:val="24"/>
          <w:lang w:val="ka-GE"/>
        </w:rPr>
        <w:t>დანართი N1</w:t>
      </w:r>
    </w:p>
    <w:p w14:paraId="6BC73DDD" w14:textId="77777777" w:rsidR="001C0C35" w:rsidRPr="00C16C95" w:rsidRDefault="0044046D" w:rsidP="00C16C95">
      <w:pPr>
        <w:pStyle w:val="ListParagraph"/>
        <w:numPr>
          <w:ilvl w:val="0"/>
          <w:numId w:val="11"/>
        </w:numPr>
        <w:rPr>
          <w:sz w:val="28"/>
          <w:szCs w:val="24"/>
        </w:rPr>
      </w:pPr>
      <w:r w:rsidRPr="00C16C95">
        <w:rPr>
          <w:sz w:val="28"/>
          <w:szCs w:val="24"/>
        </w:rPr>
        <w:t>განხილულია</w:t>
      </w:r>
    </w:p>
    <w:p w14:paraId="559D3CC6" w14:textId="77777777" w:rsidR="00C16C95" w:rsidRDefault="00C16C95" w:rsidP="00C16C95">
      <w:pPr>
        <w:pStyle w:val="ListParagraph"/>
        <w:ind w:firstLine="0"/>
        <w:rPr>
          <w:sz w:val="28"/>
          <w:szCs w:val="24"/>
          <w:lang w:val="ka-GE"/>
        </w:rPr>
      </w:pPr>
      <w:r w:rsidRPr="00C16C95">
        <w:rPr>
          <w:sz w:val="28"/>
          <w:szCs w:val="24"/>
          <w:lang w:val="ka-GE"/>
        </w:rPr>
        <w:t>სასკოლო საზოგადოების მიერ</w:t>
      </w:r>
    </w:p>
    <w:p w14:paraId="0C314A94" w14:textId="77777777" w:rsidR="00077D21" w:rsidRDefault="00077D21" w:rsidP="00C16C95">
      <w:pPr>
        <w:pStyle w:val="ListParagraph"/>
        <w:ind w:firstLine="0"/>
        <w:rPr>
          <w:sz w:val="28"/>
          <w:szCs w:val="24"/>
          <w:lang w:val="ka-GE"/>
        </w:rPr>
      </w:pPr>
    </w:p>
    <w:p w14:paraId="7FC6A8FB" w14:textId="77777777" w:rsidR="001C0C35" w:rsidRPr="00C16C95" w:rsidRDefault="001C0C35" w:rsidP="00C16C95">
      <w:pPr>
        <w:spacing w:before="1" w:line="315" w:lineRule="exact"/>
        <w:ind w:left="112"/>
        <w:rPr>
          <w:sz w:val="28"/>
          <w:szCs w:val="24"/>
        </w:rPr>
      </w:pPr>
    </w:p>
    <w:p w14:paraId="034D901C" w14:textId="77777777" w:rsidR="00C16C95" w:rsidRPr="00C16C95" w:rsidRDefault="00C16C95" w:rsidP="00C16C95">
      <w:pPr>
        <w:pStyle w:val="ListParagraph"/>
        <w:numPr>
          <w:ilvl w:val="0"/>
          <w:numId w:val="11"/>
        </w:numPr>
        <w:rPr>
          <w:sz w:val="28"/>
          <w:szCs w:val="24"/>
        </w:rPr>
      </w:pPr>
      <w:r w:rsidRPr="00C16C95">
        <w:rPr>
          <w:sz w:val="28"/>
          <w:szCs w:val="24"/>
          <w:lang w:val="ka-GE"/>
        </w:rPr>
        <w:t>დამტკიცებულია</w:t>
      </w:r>
    </w:p>
    <w:p w14:paraId="6FE8AB1F" w14:textId="306E831F" w:rsidR="001A2EA7" w:rsidRPr="001A2EA7" w:rsidRDefault="006549E4" w:rsidP="0073717D">
      <w:pPr>
        <w:pStyle w:val="ListParagraph"/>
        <w:tabs>
          <w:tab w:val="left" w:pos="142"/>
          <w:tab w:val="left" w:pos="280"/>
          <w:tab w:val="left" w:pos="5330"/>
        </w:tabs>
        <w:ind w:firstLine="0"/>
        <w:rPr>
          <w:rFonts w:eastAsia="Arial Unicode MS" w:cs="Arial Unicode MS"/>
          <w:bCs/>
          <w:sz w:val="28"/>
          <w:szCs w:val="26"/>
          <w:lang w:val="ka-GE"/>
        </w:rPr>
      </w:pPr>
      <w:r>
        <w:rPr>
          <w:rFonts w:eastAsia="Arial Unicode MS" w:cs="Arial Unicode MS"/>
          <w:bCs/>
          <w:sz w:val="28"/>
          <w:szCs w:val="26"/>
          <w:lang w:val="ka-GE"/>
        </w:rPr>
        <w:t xml:space="preserve">სსიპ დმანისის მუნიციპალიტეტის სოფელ ბოსლების საჯარო </w:t>
      </w:r>
      <w:r w:rsidR="001A2EA7" w:rsidRPr="001A2EA7">
        <w:rPr>
          <w:rFonts w:eastAsia="Arial Unicode MS" w:cs="Arial Unicode MS"/>
          <w:bCs/>
          <w:sz w:val="28"/>
          <w:szCs w:val="26"/>
          <w:lang w:val="ka-GE"/>
        </w:rPr>
        <w:t xml:space="preserve">სკოლის </w:t>
      </w:r>
      <w:r w:rsidR="0073717D">
        <w:rPr>
          <w:rFonts w:eastAsia="Arial Unicode MS" w:cs="Arial Unicode MS"/>
          <w:bCs/>
          <w:sz w:val="28"/>
          <w:szCs w:val="26"/>
          <w:lang w:val="ka-GE"/>
        </w:rPr>
        <w:t>სამ</w:t>
      </w:r>
      <w:r>
        <w:rPr>
          <w:rFonts w:eastAsia="Arial Unicode MS" w:cs="Arial Unicode MS"/>
          <w:bCs/>
          <w:sz w:val="28"/>
          <w:szCs w:val="26"/>
          <w:lang w:val="ka-GE"/>
        </w:rPr>
        <w:t>ე</w:t>
      </w:r>
      <w:r w:rsidR="0073717D">
        <w:rPr>
          <w:rFonts w:eastAsia="Arial Unicode MS" w:cs="Arial Unicode MS"/>
          <w:bCs/>
          <w:sz w:val="28"/>
          <w:szCs w:val="26"/>
          <w:lang w:val="ka-GE"/>
        </w:rPr>
        <w:t>ურვეო საბჭოს</w:t>
      </w:r>
      <w:r>
        <w:rPr>
          <w:rFonts w:eastAsia="Arial Unicode MS" w:cs="Arial Unicode MS"/>
          <w:bCs/>
          <w:sz w:val="28"/>
          <w:szCs w:val="26"/>
          <w:lang w:val="ka-GE"/>
        </w:rPr>
        <w:t xml:space="preserve"> </w:t>
      </w:r>
      <w:r w:rsidR="0073717D">
        <w:rPr>
          <w:rFonts w:eastAsia="Arial Unicode MS" w:cs="Arial Unicode MS"/>
          <w:bCs/>
          <w:sz w:val="28"/>
          <w:szCs w:val="26"/>
          <w:lang w:val="ka-GE"/>
        </w:rPr>
        <w:t xml:space="preserve"> </w:t>
      </w:r>
      <w:r>
        <w:rPr>
          <w:rFonts w:eastAsia="Arial Unicode MS" w:cs="Arial Unicode MS"/>
          <w:bCs/>
          <w:sz w:val="28"/>
          <w:szCs w:val="26"/>
          <w:lang w:val="ka-GE"/>
        </w:rPr>
        <w:t xml:space="preserve">2025 წლის 11 ნოემბრის </w:t>
      </w:r>
      <w:r>
        <w:rPr>
          <w:rFonts w:eastAsia="Arial Unicode MS" w:cs="Arial Unicode MS"/>
          <w:bCs/>
          <w:sz w:val="28"/>
          <w:szCs w:val="26"/>
          <w:lang w:val="ka-GE"/>
        </w:rPr>
        <w:t>N-8 ოქმის სხდომაზე.</w:t>
      </w:r>
    </w:p>
    <w:p w14:paraId="3EA7E588" w14:textId="77777777" w:rsidR="00077D21" w:rsidRPr="00C16C95" w:rsidRDefault="00077D21" w:rsidP="00C16C95">
      <w:pPr>
        <w:pStyle w:val="ListParagraph"/>
        <w:ind w:firstLine="0"/>
        <w:rPr>
          <w:sz w:val="28"/>
          <w:szCs w:val="24"/>
          <w:lang w:val="ka-GE"/>
        </w:rPr>
      </w:pPr>
    </w:p>
    <w:p w14:paraId="4A1D55D7" w14:textId="77777777" w:rsidR="00C16C95" w:rsidRDefault="00C16C95" w:rsidP="00C16C95">
      <w:pPr>
        <w:spacing w:before="1" w:line="315" w:lineRule="exact"/>
        <w:ind w:left="112"/>
        <w:rPr>
          <w:sz w:val="24"/>
          <w:szCs w:val="24"/>
        </w:rPr>
      </w:pPr>
    </w:p>
    <w:p w14:paraId="6273053A" w14:textId="77777777" w:rsidR="001C0C35" w:rsidRDefault="001C0C35">
      <w:pPr>
        <w:pStyle w:val="BodyText"/>
        <w:rPr>
          <w:sz w:val="24"/>
        </w:rPr>
      </w:pPr>
    </w:p>
    <w:p w14:paraId="719C6007" w14:textId="77777777" w:rsidR="001C0C35" w:rsidRDefault="001C0C35">
      <w:pPr>
        <w:pStyle w:val="BodyText"/>
        <w:rPr>
          <w:sz w:val="24"/>
        </w:rPr>
      </w:pPr>
    </w:p>
    <w:p w14:paraId="171CE435" w14:textId="77777777" w:rsidR="001C0C35" w:rsidRDefault="001C0C35">
      <w:pPr>
        <w:pStyle w:val="BodyText"/>
        <w:rPr>
          <w:sz w:val="24"/>
        </w:rPr>
      </w:pPr>
    </w:p>
    <w:p w14:paraId="4A6B7BE0" w14:textId="77777777" w:rsidR="001C0C35" w:rsidRDefault="001C0C35">
      <w:pPr>
        <w:pStyle w:val="BodyText"/>
        <w:rPr>
          <w:sz w:val="24"/>
        </w:rPr>
      </w:pPr>
    </w:p>
    <w:p w14:paraId="187C2A2D" w14:textId="77777777" w:rsidR="001C0C35" w:rsidRDefault="001C0C35">
      <w:pPr>
        <w:pStyle w:val="BodyText"/>
        <w:rPr>
          <w:sz w:val="24"/>
        </w:rPr>
      </w:pPr>
    </w:p>
    <w:p w14:paraId="6E6AC61A" w14:textId="77777777" w:rsidR="001C0C35" w:rsidRDefault="001C0C35">
      <w:pPr>
        <w:pStyle w:val="BodyText"/>
        <w:rPr>
          <w:sz w:val="24"/>
        </w:rPr>
      </w:pPr>
    </w:p>
    <w:p w14:paraId="113ED7C6" w14:textId="77777777" w:rsidR="001C0C35" w:rsidRDefault="001C0C35">
      <w:pPr>
        <w:pStyle w:val="BodyText"/>
        <w:rPr>
          <w:sz w:val="24"/>
        </w:rPr>
      </w:pPr>
    </w:p>
    <w:p w14:paraId="32E87204" w14:textId="77777777" w:rsidR="001C0C35" w:rsidRDefault="001C0C35">
      <w:pPr>
        <w:pStyle w:val="BodyText"/>
        <w:rPr>
          <w:sz w:val="24"/>
        </w:rPr>
      </w:pPr>
    </w:p>
    <w:p w14:paraId="1A6AC7F1" w14:textId="77777777" w:rsidR="00C16C95" w:rsidRDefault="00C16C95">
      <w:pPr>
        <w:pStyle w:val="BodyText"/>
        <w:rPr>
          <w:sz w:val="24"/>
        </w:rPr>
      </w:pPr>
    </w:p>
    <w:p w14:paraId="0D851CC7" w14:textId="77777777" w:rsidR="001C0C35" w:rsidRDefault="001C0C35">
      <w:pPr>
        <w:pStyle w:val="BodyText"/>
        <w:rPr>
          <w:sz w:val="24"/>
        </w:rPr>
      </w:pPr>
    </w:p>
    <w:p w14:paraId="46ADC8EC" w14:textId="77777777" w:rsidR="001C0C35" w:rsidRDefault="001C0C35">
      <w:pPr>
        <w:pStyle w:val="BodyText"/>
        <w:rPr>
          <w:sz w:val="24"/>
        </w:rPr>
      </w:pPr>
    </w:p>
    <w:p w14:paraId="1401DC48" w14:textId="77777777" w:rsidR="001C0C35" w:rsidRDefault="001C0C35">
      <w:pPr>
        <w:pStyle w:val="BodyText"/>
        <w:rPr>
          <w:sz w:val="24"/>
        </w:rPr>
      </w:pPr>
    </w:p>
    <w:p w14:paraId="266C61C4" w14:textId="77777777" w:rsidR="001C0C35" w:rsidRDefault="001C0C35">
      <w:pPr>
        <w:pStyle w:val="BodyText"/>
        <w:spacing w:before="11"/>
        <w:rPr>
          <w:sz w:val="35"/>
        </w:rPr>
      </w:pPr>
    </w:p>
    <w:p w14:paraId="26EF6B1B" w14:textId="504A7ACE" w:rsidR="001C0C35" w:rsidRDefault="0044046D">
      <w:pPr>
        <w:pStyle w:val="Title"/>
        <w:spacing w:line="276" w:lineRule="auto"/>
      </w:pPr>
      <w:r w:rsidRPr="0073717D">
        <w:rPr>
          <w:highlight w:val="yellow"/>
        </w:rPr>
        <w:t xml:space="preserve">სსიპ </w:t>
      </w:r>
      <w:r w:rsidR="00BB227E">
        <w:rPr>
          <w:highlight w:val="yellow"/>
          <w:lang w:val="ka-GE"/>
        </w:rPr>
        <w:t>დმანისის მუნიციპალიტეტის სოფელ ბოსლების</w:t>
      </w:r>
      <w:r w:rsidRPr="0073717D">
        <w:rPr>
          <w:spacing w:val="1"/>
          <w:highlight w:val="yellow"/>
        </w:rPr>
        <w:t xml:space="preserve"> </w:t>
      </w:r>
      <w:r w:rsidRPr="0073717D">
        <w:rPr>
          <w:highlight w:val="yellow"/>
        </w:rPr>
        <w:t>საჯარო სკოლის</w:t>
      </w:r>
      <w:r w:rsidRPr="0073717D">
        <w:rPr>
          <w:spacing w:val="1"/>
          <w:highlight w:val="yellow"/>
        </w:rPr>
        <w:t xml:space="preserve"> </w:t>
      </w:r>
      <w:r w:rsidRPr="0073717D">
        <w:rPr>
          <w:spacing w:val="-3"/>
          <w:highlight w:val="yellow"/>
        </w:rPr>
        <w:t>შვიდწლიანი</w:t>
      </w:r>
      <w:r w:rsidRPr="0073717D">
        <w:rPr>
          <w:spacing w:val="-15"/>
          <w:highlight w:val="yellow"/>
        </w:rPr>
        <w:t xml:space="preserve"> </w:t>
      </w:r>
      <w:r w:rsidRPr="0073717D">
        <w:rPr>
          <w:spacing w:val="-3"/>
          <w:highlight w:val="yellow"/>
        </w:rPr>
        <w:t>განვითარების</w:t>
      </w:r>
      <w:r w:rsidRPr="0073717D">
        <w:rPr>
          <w:spacing w:val="-14"/>
          <w:highlight w:val="yellow"/>
        </w:rPr>
        <w:t xml:space="preserve"> </w:t>
      </w:r>
      <w:r w:rsidRPr="0073717D">
        <w:rPr>
          <w:spacing w:val="-2"/>
          <w:highlight w:val="yellow"/>
        </w:rPr>
        <w:t>სტრატეგიული</w:t>
      </w:r>
      <w:r w:rsidRPr="0073717D">
        <w:rPr>
          <w:spacing w:val="-16"/>
          <w:highlight w:val="yellow"/>
        </w:rPr>
        <w:t xml:space="preserve"> </w:t>
      </w:r>
      <w:r w:rsidRPr="0073717D">
        <w:rPr>
          <w:spacing w:val="-2"/>
          <w:highlight w:val="yellow"/>
        </w:rPr>
        <w:t>გეგმა</w:t>
      </w:r>
      <w:r w:rsidRPr="0073717D">
        <w:rPr>
          <w:spacing w:val="-77"/>
          <w:highlight w:val="yellow"/>
        </w:rPr>
        <w:t xml:space="preserve"> </w:t>
      </w:r>
      <w:r w:rsidRPr="0073717D">
        <w:rPr>
          <w:highlight w:val="yellow"/>
        </w:rPr>
        <w:t>202</w:t>
      </w:r>
      <w:r w:rsidR="0073717D" w:rsidRPr="0073717D">
        <w:rPr>
          <w:highlight w:val="yellow"/>
          <w:lang w:val="ka-GE"/>
        </w:rPr>
        <w:t>5</w:t>
      </w:r>
      <w:r w:rsidRPr="0073717D">
        <w:rPr>
          <w:highlight w:val="yellow"/>
        </w:rPr>
        <w:t>-203</w:t>
      </w:r>
      <w:r w:rsidR="007E078A">
        <w:rPr>
          <w:highlight w:val="yellow"/>
          <w:lang w:val="ka-GE"/>
        </w:rPr>
        <w:t>2</w:t>
      </w:r>
      <w:r w:rsidRPr="0073717D">
        <w:rPr>
          <w:spacing w:val="-4"/>
          <w:highlight w:val="yellow"/>
        </w:rPr>
        <w:t xml:space="preserve"> </w:t>
      </w:r>
      <w:r w:rsidRPr="0073717D">
        <w:rPr>
          <w:highlight w:val="yellow"/>
        </w:rPr>
        <w:t>წლები</w:t>
      </w:r>
    </w:p>
    <w:p w14:paraId="49ECA88D" w14:textId="77777777" w:rsidR="001C0C35" w:rsidRDefault="001C0C35">
      <w:pPr>
        <w:spacing w:line="276" w:lineRule="auto"/>
        <w:sectPr w:rsidR="001C0C35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p w14:paraId="170AF67A" w14:textId="77777777" w:rsidR="001C0C35" w:rsidRDefault="0044046D">
      <w:pPr>
        <w:spacing w:before="26"/>
        <w:ind w:left="111"/>
        <w:rPr>
          <w:sz w:val="23"/>
          <w:szCs w:val="23"/>
        </w:rPr>
      </w:pPr>
      <w:r>
        <w:rPr>
          <w:sz w:val="23"/>
          <w:szCs w:val="23"/>
        </w:rPr>
        <w:lastRenderedPageBreak/>
        <w:t>შესავალი</w:t>
      </w:r>
    </w:p>
    <w:p w14:paraId="1A9E6437" w14:textId="77777777" w:rsidR="001C0C35" w:rsidRDefault="001C0C35">
      <w:pPr>
        <w:pStyle w:val="BodyText"/>
        <w:spacing w:before="6"/>
        <w:rPr>
          <w:sz w:val="28"/>
        </w:rPr>
      </w:pPr>
    </w:p>
    <w:p w14:paraId="497746CE" w14:textId="77777777" w:rsidR="001C0C35" w:rsidRDefault="0044046D">
      <w:pPr>
        <w:pStyle w:val="BodyText"/>
        <w:spacing w:line="276" w:lineRule="auto"/>
        <w:ind w:left="112" w:right="102"/>
        <w:jc w:val="both"/>
      </w:pPr>
      <w:r>
        <w:t>წინამდებარე</w:t>
      </w:r>
      <w:r>
        <w:rPr>
          <w:spacing w:val="1"/>
        </w:rPr>
        <w:t xml:space="preserve"> </w:t>
      </w:r>
      <w:r>
        <w:t>დოკუმენტი</w:t>
      </w:r>
      <w:r>
        <w:rPr>
          <w:spacing w:val="1"/>
        </w:rPr>
        <w:t xml:space="preserve"> </w:t>
      </w:r>
      <w:r>
        <w:t>მოიცავს</w:t>
      </w:r>
      <w:r>
        <w:rPr>
          <w:spacing w:val="1"/>
        </w:rPr>
        <w:t xml:space="preserve"> </w:t>
      </w:r>
      <w:r>
        <w:t>სკოლის</w:t>
      </w:r>
      <w:r>
        <w:rPr>
          <w:spacing w:val="1"/>
        </w:rPr>
        <w:t xml:space="preserve"> </w:t>
      </w:r>
      <w:r>
        <w:t>მისიას,</w:t>
      </w:r>
      <w:r>
        <w:rPr>
          <w:spacing w:val="1"/>
        </w:rPr>
        <w:t xml:space="preserve"> </w:t>
      </w:r>
      <w:r>
        <w:t>ხედვას,</w:t>
      </w:r>
      <w:r>
        <w:rPr>
          <w:spacing w:val="1"/>
        </w:rPr>
        <w:t xml:space="preserve"> </w:t>
      </w:r>
      <w:r>
        <w:t>ღირებულებებსა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სტრატეგიულ</w:t>
      </w:r>
      <w:r>
        <w:rPr>
          <w:spacing w:val="1"/>
        </w:rPr>
        <w:t xml:space="preserve"> </w:t>
      </w:r>
      <w:r>
        <w:t>მიზნებს. სტრატეგია განსაზღვრავს თუ როგორ უნდა მიაღწიოს სკოლამ დასახულ მიზნებს არსებული</w:t>
      </w:r>
      <w:r>
        <w:rPr>
          <w:spacing w:val="-52"/>
        </w:rPr>
        <w:t xml:space="preserve"> </w:t>
      </w:r>
      <w:r>
        <w:t>მატერიალურ-ტექნიკური, ადამიანური და ფინანსური რესურსების ეფექტურად გამოყენების გზითა</w:t>
      </w:r>
      <w:r>
        <w:rPr>
          <w:spacing w:val="1"/>
        </w:rPr>
        <w:t xml:space="preserve"> </w:t>
      </w:r>
      <w:r>
        <w:t>და საჭირო დამატებითი რესურსების მოძიებით. სტრატეგიული გეგმა დეტალურად ახდენს გარემო</w:t>
      </w:r>
      <w:r>
        <w:rPr>
          <w:spacing w:val="1"/>
        </w:rPr>
        <w:t xml:space="preserve"> </w:t>
      </w:r>
      <w:r>
        <w:t>ფაქტორების</w:t>
      </w:r>
      <w:r>
        <w:rPr>
          <w:spacing w:val="-4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შიდა</w:t>
      </w:r>
      <w:r>
        <w:rPr>
          <w:spacing w:val="-4"/>
        </w:rPr>
        <w:t xml:space="preserve"> </w:t>
      </w:r>
      <w:r>
        <w:t>გარემოს</w:t>
      </w:r>
      <w:r>
        <w:rPr>
          <w:spacing w:val="-4"/>
        </w:rPr>
        <w:t xml:space="preserve"> </w:t>
      </w:r>
      <w:r>
        <w:t>SWOT</w:t>
      </w:r>
      <w:r>
        <w:rPr>
          <w:spacing w:val="-3"/>
        </w:rPr>
        <w:t xml:space="preserve"> </w:t>
      </w:r>
      <w:r>
        <w:t>(სიძლიერე,</w:t>
      </w:r>
      <w:r>
        <w:rPr>
          <w:spacing w:val="-4"/>
        </w:rPr>
        <w:t xml:space="preserve"> </w:t>
      </w:r>
      <w:r>
        <w:t>სისუსტე,</w:t>
      </w:r>
      <w:r>
        <w:rPr>
          <w:spacing w:val="-3"/>
        </w:rPr>
        <w:t xml:space="preserve"> </w:t>
      </w:r>
      <w:r>
        <w:t>შესაძლებლობები</w:t>
      </w:r>
      <w:r>
        <w:rPr>
          <w:spacing w:val="-4"/>
        </w:rPr>
        <w:t xml:space="preserve"> </w:t>
      </w:r>
      <w:r>
        <w:t>და</w:t>
      </w:r>
      <w:r>
        <w:rPr>
          <w:spacing w:val="-3"/>
        </w:rPr>
        <w:t xml:space="preserve"> </w:t>
      </w:r>
      <w:r>
        <w:t>საფრთხე)</w:t>
      </w:r>
      <w:r>
        <w:rPr>
          <w:spacing w:val="-4"/>
        </w:rPr>
        <w:t xml:space="preserve"> </w:t>
      </w:r>
      <w:r>
        <w:t>ანალიზს.</w:t>
      </w:r>
    </w:p>
    <w:p w14:paraId="7FE428D8" w14:textId="77777777" w:rsidR="001C0C35" w:rsidRDefault="001C0C35">
      <w:pPr>
        <w:pStyle w:val="BodyText"/>
        <w:spacing w:before="4"/>
        <w:rPr>
          <w:sz w:val="25"/>
        </w:rPr>
      </w:pPr>
    </w:p>
    <w:p w14:paraId="6EFFE8C4" w14:textId="77777777" w:rsidR="001C0C35" w:rsidRDefault="0044046D">
      <w:pPr>
        <w:pStyle w:val="BodyText"/>
        <w:spacing w:line="276" w:lineRule="auto"/>
        <w:ind w:left="112" w:right="101"/>
        <w:jc w:val="both"/>
      </w:pPr>
      <w:r>
        <w:t>7 (შვიდ) წლიანი სტრატეგიული გეგმის პროექტის შედგენისას</w:t>
      </w:r>
      <w:r>
        <w:rPr>
          <w:spacing w:val="1"/>
        </w:rPr>
        <w:t xml:space="preserve"> </w:t>
      </w:r>
      <w:r>
        <w:t>გათვალისწინებული იქნა, როგორც</w:t>
      </w:r>
      <w:r>
        <w:rPr>
          <w:spacing w:val="1"/>
        </w:rPr>
        <w:t xml:space="preserve"> </w:t>
      </w:r>
      <w:r>
        <w:t>წინარე გამოცდილება, ასევე, ახალი გამოწვევები. ინფორმაციის შეჯერების, ზოგადსაგანმანათლებლო</w:t>
      </w:r>
      <w:r>
        <w:rPr>
          <w:spacing w:val="-52"/>
        </w:rPr>
        <w:t xml:space="preserve"> </w:t>
      </w:r>
      <w:r>
        <w:t>დაწესებულებების</w:t>
      </w:r>
      <w:r>
        <w:rPr>
          <w:spacing w:val="1"/>
        </w:rPr>
        <w:t xml:space="preserve"> </w:t>
      </w:r>
      <w:r>
        <w:t>საუკეთესო</w:t>
      </w:r>
      <w:r>
        <w:rPr>
          <w:spacing w:val="1"/>
        </w:rPr>
        <w:t xml:space="preserve"> </w:t>
      </w:r>
      <w:r>
        <w:t>პრაქტიკის</w:t>
      </w:r>
      <w:r>
        <w:rPr>
          <w:spacing w:val="1"/>
        </w:rPr>
        <w:t xml:space="preserve"> </w:t>
      </w:r>
      <w:r>
        <w:t>გამოყენებითა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თანამედროვე</w:t>
      </w:r>
      <w:r>
        <w:rPr>
          <w:spacing w:val="1"/>
        </w:rPr>
        <w:t xml:space="preserve"> </w:t>
      </w:r>
      <w:r>
        <w:t>მოთხოვნების</w:t>
      </w:r>
      <w:r>
        <w:rPr>
          <w:spacing w:val="-52"/>
        </w:rPr>
        <w:t xml:space="preserve"> </w:t>
      </w:r>
      <w:r>
        <w:t>გათვალისწინებით:</w:t>
      </w:r>
      <w:r>
        <w:rPr>
          <w:spacing w:val="1"/>
        </w:rPr>
        <w:t xml:space="preserve"> </w:t>
      </w:r>
      <w:r>
        <w:t>ძირითად</w:t>
      </w:r>
      <w:r>
        <w:rPr>
          <w:spacing w:val="1"/>
        </w:rPr>
        <w:t xml:space="preserve"> </w:t>
      </w:r>
      <w:r>
        <w:t>ამოცანად</w:t>
      </w:r>
      <w:r>
        <w:rPr>
          <w:spacing w:val="1"/>
        </w:rPr>
        <w:t xml:space="preserve"> </w:t>
      </w:r>
      <w:r>
        <w:t>სკოლა</w:t>
      </w:r>
      <w:r>
        <w:rPr>
          <w:spacing w:val="1"/>
        </w:rPr>
        <w:t xml:space="preserve"> </w:t>
      </w:r>
      <w:r>
        <w:t>ისახავს</w:t>
      </w:r>
      <w:r>
        <w:rPr>
          <w:spacing w:val="1"/>
        </w:rPr>
        <w:t xml:space="preserve"> </w:t>
      </w:r>
      <w:r>
        <w:t>მოსწავლეებს</w:t>
      </w:r>
      <w:r>
        <w:rPr>
          <w:spacing w:val="1"/>
        </w:rPr>
        <w:t xml:space="preserve"> </w:t>
      </w:r>
      <w:r>
        <w:t>მისცეს</w:t>
      </w:r>
      <w:r>
        <w:rPr>
          <w:spacing w:val="1"/>
        </w:rPr>
        <w:t xml:space="preserve"> </w:t>
      </w:r>
      <w:r>
        <w:t>ხარისხიანი,</w:t>
      </w:r>
      <w:r>
        <w:rPr>
          <w:spacing w:val="1"/>
        </w:rPr>
        <w:t xml:space="preserve"> </w:t>
      </w:r>
      <w:r>
        <w:t>21-ე</w:t>
      </w:r>
      <w:r>
        <w:rPr>
          <w:spacing w:val="1"/>
        </w:rPr>
        <w:t xml:space="preserve"> </w:t>
      </w:r>
      <w:r>
        <w:rPr>
          <w:spacing w:val="-1"/>
        </w:rPr>
        <w:t>საუკუნის</w:t>
      </w:r>
      <w:r>
        <w:rPr>
          <w:spacing w:val="-12"/>
        </w:rPr>
        <w:t xml:space="preserve"> </w:t>
      </w:r>
      <w:r>
        <w:rPr>
          <w:spacing w:val="-1"/>
        </w:rPr>
        <w:t>შესაბამისი</w:t>
      </w:r>
      <w:r>
        <w:rPr>
          <w:spacing w:val="-13"/>
        </w:rPr>
        <w:t xml:space="preserve"> </w:t>
      </w:r>
      <w:r>
        <w:rPr>
          <w:spacing w:val="-1"/>
        </w:rPr>
        <w:t>განათლება,</w:t>
      </w:r>
      <w:r>
        <w:rPr>
          <w:spacing w:val="-11"/>
        </w:rPr>
        <w:t xml:space="preserve"> </w:t>
      </w:r>
      <w:r>
        <w:rPr>
          <w:spacing w:val="-1"/>
        </w:rPr>
        <w:t>მოამზადოს</w:t>
      </w:r>
      <w:r>
        <w:rPr>
          <w:spacing w:val="-13"/>
        </w:rPr>
        <w:t xml:space="preserve"> </w:t>
      </w:r>
      <w:r>
        <w:rPr>
          <w:spacing w:val="-1"/>
        </w:rPr>
        <w:t>ისინი</w:t>
      </w:r>
      <w:r>
        <w:rPr>
          <w:spacing w:val="-12"/>
        </w:rPr>
        <w:t xml:space="preserve"> </w:t>
      </w:r>
      <w:r>
        <w:t>დამოუკიდებელი</w:t>
      </w:r>
      <w:r>
        <w:rPr>
          <w:spacing w:val="-12"/>
        </w:rPr>
        <w:t xml:space="preserve"> </w:t>
      </w:r>
      <w:r>
        <w:t>ცხოვრებისთვის,</w:t>
      </w:r>
      <w:r>
        <w:rPr>
          <w:spacing w:val="-12"/>
        </w:rPr>
        <w:t xml:space="preserve"> </w:t>
      </w:r>
      <w:r>
        <w:t>ხელი</w:t>
      </w:r>
      <w:r>
        <w:rPr>
          <w:spacing w:val="-12"/>
        </w:rPr>
        <w:t xml:space="preserve"> </w:t>
      </w:r>
      <w:r>
        <w:t>შეუწყოს</w:t>
      </w:r>
      <w:r>
        <w:rPr>
          <w:spacing w:val="1"/>
        </w:rPr>
        <w:t xml:space="preserve"> </w:t>
      </w:r>
      <w:r>
        <w:t>საჭირო</w:t>
      </w:r>
      <w:r>
        <w:rPr>
          <w:spacing w:val="1"/>
        </w:rPr>
        <w:t xml:space="preserve"> </w:t>
      </w:r>
      <w:r>
        <w:t>უნარ-ჩვევების,</w:t>
      </w:r>
      <w:r>
        <w:rPr>
          <w:spacing w:val="1"/>
        </w:rPr>
        <w:t xml:space="preserve"> </w:t>
      </w:r>
      <w:r>
        <w:t>პიროვნული</w:t>
      </w:r>
      <w:r>
        <w:rPr>
          <w:spacing w:val="1"/>
        </w:rPr>
        <w:t xml:space="preserve"> </w:t>
      </w:r>
      <w:r>
        <w:t>ღირებულებების</w:t>
      </w:r>
      <w:r>
        <w:rPr>
          <w:spacing w:val="1"/>
        </w:rPr>
        <w:t xml:space="preserve"> </w:t>
      </w:r>
      <w:r>
        <w:t>ჩამოყალიბებას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კვალიფიციური</w:t>
      </w:r>
      <w:r>
        <w:rPr>
          <w:spacing w:val="1"/>
        </w:rPr>
        <w:t xml:space="preserve"> </w:t>
      </w:r>
      <w:r>
        <w:t>კადრების</w:t>
      </w:r>
      <w:r>
        <w:rPr>
          <w:spacing w:val="-1"/>
        </w:rPr>
        <w:t xml:space="preserve"> </w:t>
      </w:r>
      <w:r>
        <w:t>მეშვეობით.</w:t>
      </w:r>
    </w:p>
    <w:p w14:paraId="6A91A29C" w14:textId="77777777" w:rsidR="001C0C35" w:rsidRDefault="001C0C35">
      <w:pPr>
        <w:pStyle w:val="BodyText"/>
        <w:spacing w:before="5"/>
        <w:rPr>
          <w:sz w:val="25"/>
        </w:rPr>
      </w:pPr>
    </w:p>
    <w:p w14:paraId="70181ACD" w14:textId="77777777" w:rsidR="001C0C35" w:rsidRDefault="0044046D">
      <w:pPr>
        <w:pStyle w:val="BodyText"/>
        <w:spacing w:line="276" w:lineRule="auto"/>
        <w:ind w:left="112" w:right="103"/>
        <w:jc w:val="both"/>
      </w:pPr>
      <w:r>
        <w:t>სტრატეგიული</w:t>
      </w:r>
      <w:r>
        <w:rPr>
          <w:spacing w:val="1"/>
        </w:rPr>
        <w:t xml:space="preserve"> </w:t>
      </w:r>
      <w:r>
        <w:t>განვითარების</w:t>
      </w:r>
      <w:r>
        <w:rPr>
          <w:spacing w:val="1"/>
        </w:rPr>
        <w:t xml:space="preserve"> </w:t>
      </w:r>
      <w:r>
        <w:t>შვიდწლიანი</w:t>
      </w:r>
      <w:r>
        <w:rPr>
          <w:spacing w:val="1"/>
        </w:rPr>
        <w:t xml:space="preserve"> </w:t>
      </w:r>
      <w:r>
        <w:t>გეგმის</w:t>
      </w:r>
      <w:r>
        <w:rPr>
          <w:spacing w:val="1"/>
        </w:rPr>
        <w:t xml:space="preserve"> </w:t>
      </w:r>
      <w:r>
        <w:t>შემუშავების</w:t>
      </w:r>
      <w:r>
        <w:rPr>
          <w:spacing w:val="1"/>
        </w:rPr>
        <w:t xml:space="preserve"> </w:t>
      </w:r>
      <w:r>
        <w:t>პროცესის</w:t>
      </w:r>
      <w:r>
        <w:rPr>
          <w:spacing w:val="1"/>
        </w:rPr>
        <w:t xml:space="preserve"> </w:t>
      </w:r>
      <w:r>
        <w:t>წარმართვაზე</w:t>
      </w:r>
      <w:r>
        <w:rPr>
          <w:spacing w:val="-52"/>
        </w:rPr>
        <w:t xml:space="preserve"> </w:t>
      </w:r>
      <w:r>
        <w:t>პასუხისმგებელია</w:t>
      </w:r>
      <w:r>
        <w:rPr>
          <w:spacing w:val="1"/>
        </w:rPr>
        <w:t xml:space="preserve"> </w:t>
      </w:r>
      <w:r>
        <w:t>სკოლის</w:t>
      </w:r>
      <w:r>
        <w:rPr>
          <w:spacing w:val="1"/>
        </w:rPr>
        <w:t xml:space="preserve"> </w:t>
      </w:r>
      <w:r>
        <w:t>დირექტორი,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უზრუნველყოფს</w:t>
      </w:r>
      <w:r>
        <w:rPr>
          <w:spacing w:val="1"/>
        </w:rPr>
        <w:t xml:space="preserve"> </w:t>
      </w:r>
      <w:r>
        <w:t>კომუნიკაციას</w:t>
      </w:r>
      <w:r>
        <w:rPr>
          <w:spacing w:val="1"/>
        </w:rPr>
        <w:t xml:space="preserve"> </w:t>
      </w:r>
      <w:r>
        <w:t>სკოლის</w:t>
      </w:r>
      <w:r>
        <w:rPr>
          <w:spacing w:val="1"/>
        </w:rPr>
        <w:t xml:space="preserve"> </w:t>
      </w:r>
      <w:r>
        <w:t>სხვადასხვა</w:t>
      </w:r>
      <w:r>
        <w:rPr>
          <w:spacing w:val="-1"/>
        </w:rPr>
        <w:t xml:space="preserve"> </w:t>
      </w:r>
      <w:r>
        <w:t>სტრუქტურულ</w:t>
      </w:r>
      <w:r>
        <w:rPr>
          <w:spacing w:val="-1"/>
        </w:rPr>
        <w:t xml:space="preserve"> </w:t>
      </w:r>
      <w:r>
        <w:t>ერთეულებთან,</w:t>
      </w:r>
      <w:r>
        <w:rPr>
          <w:spacing w:val="-1"/>
        </w:rPr>
        <w:t xml:space="preserve"> </w:t>
      </w:r>
      <w:r>
        <w:t>საჭირო</w:t>
      </w:r>
      <w:r>
        <w:rPr>
          <w:spacing w:val="-1"/>
        </w:rPr>
        <w:t xml:space="preserve"> </w:t>
      </w:r>
      <w:r>
        <w:t>ინფორმაციის შეგროვებას.</w:t>
      </w:r>
    </w:p>
    <w:p w14:paraId="67C92C65" w14:textId="77777777" w:rsidR="001C0C35" w:rsidRDefault="001C0C35">
      <w:pPr>
        <w:pStyle w:val="BodyText"/>
        <w:spacing w:before="4"/>
        <w:rPr>
          <w:sz w:val="25"/>
        </w:rPr>
      </w:pPr>
    </w:p>
    <w:p w14:paraId="2BB91DB2" w14:textId="77777777" w:rsidR="001C0C35" w:rsidRDefault="0044046D">
      <w:pPr>
        <w:pStyle w:val="BodyText"/>
        <w:spacing w:line="276" w:lineRule="auto"/>
        <w:ind w:left="112" w:right="102"/>
        <w:jc w:val="both"/>
      </w:pPr>
      <w:r>
        <w:t>სკოლის</w:t>
      </w:r>
      <w:r>
        <w:rPr>
          <w:spacing w:val="1"/>
        </w:rPr>
        <w:t xml:space="preserve"> </w:t>
      </w:r>
      <w:r>
        <w:t>სტრატეგიული</w:t>
      </w:r>
      <w:r>
        <w:rPr>
          <w:spacing w:val="1"/>
        </w:rPr>
        <w:t xml:space="preserve"> </w:t>
      </w:r>
      <w:r>
        <w:t>განვითარების</w:t>
      </w:r>
      <w:r>
        <w:rPr>
          <w:spacing w:val="1"/>
        </w:rPr>
        <w:t xml:space="preserve"> </w:t>
      </w:r>
      <w:r>
        <w:t>გეგმის</w:t>
      </w:r>
      <w:r>
        <w:rPr>
          <w:spacing w:val="1"/>
        </w:rPr>
        <w:t xml:space="preserve"> </w:t>
      </w:r>
      <w:r>
        <w:t>რეალიზება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შიდა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გარე</w:t>
      </w:r>
      <w:r>
        <w:rPr>
          <w:spacing w:val="1"/>
        </w:rPr>
        <w:t xml:space="preserve"> </w:t>
      </w:r>
      <w:r>
        <w:t>ფაქტორების</w:t>
      </w:r>
      <w:r>
        <w:rPr>
          <w:spacing w:val="1"/>
        </w:rPr>
        <w:t xml:space="preserve"> </w:t>
      </w:r>
      <w:r>
        <w:t>გათვალისწინებით.</w:t>
      </w:r>
      <w:r>
        <w:rPr>
          <w:spacing w:val="1"/>
        </w:rPr>
        <w:t xml:space="preserve"> </w:t>
      </w:r>
      <w:r>
        <w:t>ობიექტური</w:t>
      </w:r>
      <w:r>
        <w:rPr>
          <w:spacing w:val="1"/>
        </w:rPr>
        <w:t xml:space="preserve"> </w:t>
      </w:r>
      <w:r>
        <w:t>ანალიზის</w:t>
      </w:r>
      <w:r>
        <w:rPr>
          <w:spacing w:val="1"/>
        </w:rPr>
        <w:t xml:space="preserve"> </w:t>
      </w:r>
      <w:r>
        <w:t>საფუძველზე,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მოხდეს</w:t>
      </w:r>
      <w:r>
        <w:rPr>
          <w:spacing w:val="1"/>
        </w:rPr>
        <w:t xml:space="preserve"> </w:t>
      </w:r>
      <w:r>
        <w:t>სკოლის</w:t>
      </w:r>
      <w:r>
        <w:rPr>
          <w:spacing w:val="1"/>
        </w:rPr>
        <w:t xml:space="preserve"> </w:t>
      </w:r>
      <w:r>
        <w:t>სტრატეგიული</w:t>
      </w:r>
      <w:r>
        <w:rPr>
          <w:spacing w:val="-1"/>
        </w:rPr>
        <w:t xml:space="preserve"> </w:t>
      </w:r>
      <w:r>
        <w:t>განვითარების</w:t>
      </w:r>
      <w:r>
        <w:rPr>
          <w:spacing w:val="-1"/>
        </w:rPr>
        <w:t xml:space="preserve"> </w:t>
      </w:r>
      <w:r>
        <w:t>გეგმის</w:t>
      </w:r>
      <w:r>
        <w:rPr>
          <w:spacing w:val="-1"/>
        </w:rPr>
        <w:t xml:space="preserve"> </w:t>
      </w:r>
      <w:r>
        <w:t>გადახედვა</w:t>
      </w:r>
      <w:r>
        <w:rPr>
          <w:spacing w:val="53"/>
        </w:rPr>
        <w:t xml:space="preserve"> </w:t>
      </w:r>
      <w:r>
        <w:t>გარკვეული პერიოდულობით.</w:t>
      </w:r>
    </w:p>
    <w:p w14:paraId="77B50AEE" w14:textId="77777777" w:rsidR="001C0C35" w:rsidRDefault="001C0C35">
      <w:pPr>
        <w:spacing w:line="276" w:lineRule="auto"/>
        <w:jc w:val="both"/>
        <w:sectPr w:rsidR="001C0C35">
          <w:pgSz w:w="11910" w:h="16840"/>
          <w:pgMar w:top="1080" w:right="740" w:bottom="280" w:left="740" w:header="720" w:footer="720" w:gutter="0"/>
          <w:cols w:space="720"/>
        </w:sectPr>
      </w:pPr>
    </w:p>
    <w:p w14:paraId="7771416C" w14:textId="77777777" w:rsidR="001C0C35" w:rsidRDefault="0044046D">
      <w:pPr>
        <w:spacing w:before="26"/>
        <w:ind w:left="111"/>
        <w:rPr>
          <w:sz w:val="23"/>
          <w:szCs w:val="23"/>
        </w:rPr>
      </w:pPr>
      <w:r>
        <w:rPr>
          <w:spacing w:val="-1"/>
          <w:w w:val="95"/>
          <w:sz w:val="23"/>
          <w:szCs w:val="23"/>
        </w:rPr>
        <w:lastRenderedPageBreak/>
        <w:t>სკოლის</w:t>
      </w:r>
      <w:r>
        <w:rPr>
          <w:spacing w:val="-6"/>
          <w:w w:val="95"/>
          <w:sz w:val="23"/>
          <w:szCs w:val="23"/>
        </w:rPr>
        <w:t xml:space="preserve"> </w:t>
      </w:r>
      <w:r>
        <w:rPr>
          <w:spacing w:val="-1"/>
          <w:w w:val="95"/>
          <w:sz w:val="23"/>
          <w:szCs w:val="23"/>
        </w:rPr>
        <w:t>შესახებ</w:t>
      </w:r>
      <w:r>
        <w:rPr>
          <w:spacing w:val="-9"/>
          <w:w w:val="95"/>
          <w:sz w:val="23"/>
          <w:szCs w:val="23"/>
        </w:rPr>
        <w:t xml:space="preserve"> </w:t>
      </w:r>
      <w:r>
        <w:rPr>
          <w:spacing w:val="-1"/>
          <w:w w:val="95"/>
          <w:sz w:val="23"/>
          <w:szCs w:val="23"/>
        </w:rPr>
        <w:t>ინფორმაცია</w:t>
      </w:r>
    </w:p>
    <w:p w14:paraId="4EE7BAE7" w14:textId="1A5798F3" w:rsidR="001C0C35" w:rsidRPr="0073717D" w:rsidRDefault="0044046D" w:rsidP="0015018F">
      <w:pPr>
        <w:pStyle w:val="BodyText"/>
        <w:spacing w:before="41" w:line="276" w:lineRule="auto"/>
        <w:ind w:left="112" w:firstLine="331"/>
        <w:jc w:val="both"/>
        <w:rPr>
          <w:highlight w:val="yellow"/>
          <w:lang w:val="ka-GE"/>
        </w:rPr>
      </w:pPr>
      <w:r w:rsidRPr="0073717D">
        <w:rPr>
          <w:highlight w:val="yellow"/>
        </w:rPr>
        <w:t xml:space="preserve">სსიპ </w:t>
      </w:r>
      <w:r w:rsidR="00BB227E">
        <w:rPr>
          <w:highlight w:val="yellow"/>
          <w:lang w:val="ka-GE"/>
        </w:rPr>
        <w:t xml:space="preserve">დმანისის მუნიციპალიტეტის სოფელ ბოსლების </w:t>
      </w:r>
      <w:r w:rsidRPr="0073717D">
        <w:rPr>
          <w:highlight w:val="yellow"/>
        </w:rPr>
        <w:t xml:space="preserve"> საჯარო სკოლა მდებარეობს </w:t>
      </w:r>
      <w:r w:rsidR="00BB227E">
        <w:rPr>
          <w:highlight w:val="yellow"/>
          <w:lang w:val="ka-GE"/>
        </w:rPr>
        <w:t>დმანისის მუნიციპალიტეტის სოფელ ბოსლებში</w:t>
      </w:r>
      <w:r w:rsidRPr="0073717D">
        <w:rPr>
          <w:highlight w:val="yellow"/>
        </w:rPr>
        <w:t>.</w:t>
      </w:r>
      <w:r w:rsidRPr="0073717D">
        <w:rPr>
          <w:spacing w:val="1"/>
          <w:highlight w:val="yellow"/>
        </w:rPr>
        <w:t xml:space="preserve"> </w:t>
      </w:r>
      <w:r w:rsidRPr="0073717D">
        <w:rPr>
          <w:highlight w:val="yellow"/>
        </w:rPr>
        <w:t>სკოლაში</w:t>
      </w:r>
      <w:r w:rsidRPr="0073717D">
        <w:rPr>
          <w:spacing w:val="1"/>
          <w:highlight w:val="yellow"/>
        </w:rPr>
        <w:t xml:space="preserve"> </w:t>
      </w:r>
      <w:r w:rsidRPr="0073717D">
        <w:rPr>
          <w:highlight w:val="yellow"/>
        </w:rPr>
        <w:t xml:space="preserve">სწავლობს </w:t>
      </w:r>
      <w:r w:rsidR="00BB227E">
        <w:rPr>
          <w:highlight w:val="yellow"/>
          <w:lang w:val="ka-GE"/>
        </w:rPr>
        <w:t>67</w:t>
      </w:r>
      <w:r w:rsidRPr="0073717D">
        <w:rPr>
          <w:highlight w:val="yellow"/>
        </w:rPr>
        <w:t xml:space="preserve"> მოსწავლე, </w:t>
      </w:r>
      <w:r w:rsidR="00BB227E">
        <w:rPr>
          <w:highlight w:val="yellow"/>
          <w:lang w:val="ka-GE"/>
        </w:rPr>
        <w:t>18</w:t>
      </w:r>
      <w:r w:rsidRPr="0073717D">
        <w:rPr>
          <w:highlight w:val="yellow"/>
        </w:rPr>
        <w:t xml:space="preserve"> მასწავლებელია, სულ</w:t>
      </w:r>
      <w:r w:rsidRPr="0073717D">
        <w:rPr>
          <w:spacing w:val="1"/>
          <w:highlight w:val="yellow"/>
        </w:rPr>
        <w:t xml:space="preserve"> </w:t>
      </w:r>
      <w:r w:rsidR="00BB227E">
        <w:rPr>
          <w:highlight w:val="yellow"/>
          <w:lang w:val="ka-GE"/>
        </w:rPr>
        <w:t>26</w:t>
      </w:r>
      <w:r w:rsidRPr="0073717D">
        <w:rPr>
          <w:highlight w:val="yellow"/>
        </w:rPr>
        <w:t xml:space="preserve"> თანამშრომელი მუშაობს სკოლაში.</w:t>
      </w:r>
      <w:r w:rsidR="0015018F" w:rsidRPr="0073717D">
        <w:rPr>
          <w:highlight w:val="yellow"/>
          <w:lang w:val="ka-GE"/>
        </w:rPr>
        <w:t xml:space="preserve"> </w:t>
      </w:r>
      <w:r w:rsidRPr="0073717D">
        <w:rPr>
          <w:spacing w:val="-52"/>
          <w:highlight w:val="yellow"/>
        </w:rPr>
        <w:t xml:space="preserve"> </w:t>
      </w:r>
      <w:r w:rsidRPr="0073717D">
        <w:rPr>
          <w:highlight w:val="yellow"/>
        </w:rPr>
        <w:t>სკოლის</w:t>
      </w:r>
      <w:r w:rsidRPr="0073717D">
        <w:rPr>
          <w:spacing w:val="-4"/>
          <w:highlight w:val="yellow"/>
        </w:rPr>
        <w:t xml:space="preserve"> </w:t>
      </w:r>
      <w:r w:rsidRPr="0073717D">
        <w:rPr>
          <w:highlight w:val="yellow"/>
        </w:rPr>
        <w:t>შენობა</w:t>
      </w:r>
      <w:r w:rsidRPr="0073717D">
        <w:rPr>
          <w:spacing w:val="-2"/>
          <w:highlight w:val="yellow"/>
        </w:rPr>
        <w:t xml:space="preserve"> </w:t>
      </w:r>
      <w:r w:rsidRPr="0073717D">
        <w:rPr>
          <w:highlight w:val="yellow"/>
        </w:rPr>
        <w:t>აშენდა</w:t>
      </w:r>
      <w:r w:rsidRPr="0073717D">
        <w:rPr>
          <w:spacing w:val="-3"/>
          <w:highlight w:val="yellow"/>
        </w:rPr>
        <w:t xml:space="preserve"> </w:t>
      </w:r>
      <w:r w:rsidR="00CB765E">
        <w:rPr>
          <w:spacing w:val="-3"/>
          <w:highlight w:val="yellow"/>
          <w:lang w:val="ka-GE"/>
        </w:rPr>
        <w:t>1978</w:t>
      </w:r>
      <w:r w:rsidRPr="0073717D">
        <w:rPr>
          <w:spacing w:val="-1"/>
          <w:highlight w:val="yellow"/>
        </w:rPr>
        <w:t xml:space="preserve"> </w:t>
      </w:r>
      <w:r w:rsidRPr="0073717D">
        <w:rPr>
          <w:highlight w:val="yellow"/>
        </w:rPr>
        <w:t>წელს</w:t>
      </w:r>
      <w:r w:rsidR="00CB765E">
        <w:rPr>
          <w:spacing w:val="-5"/>
          <w:highlight w:val="yellow"/>
          <w:lang w:val="ka-GE"/>
        </w:rPr>
        <w:t xml:space="preserve"> და სრული რეაბილიტაცია ჩაუტარდა 2022 წელს.</w:t>
      </w:r>
    </w:p>
    <w:p w14:paraId="742F9DF2" w14:textId="3BC7170B" w:rsidR="001C0C35" w:rsidRPr="0073717D" w:rsidRDefault="001C0C35">
      <w:pPr>
        <w:pStyle w:val="BodyText"/>
        <w:rPr>
          <w:highlight w:val="yellow"/>
        </w:rPr>
      </w:pPr>
    </w:p>
    <w:p w14:paraId="5FCBE732" w14:textId="77777777" w:rsidR="0015018F" w:rsidRPr="0073717D" w:rsidRDefault="0015018F">
      <w:pPr>
        <w:pStyle w:val="BodyText"/>
        <w:rPr>
          <w:highlight w:val="yellow"/>
        </w:rPr>
      </w:pPr>
    </w:p>
    <w:p w14:paraId="61CB32BD" w14:textId="77777777" w:rsidR="001C0C35" w:rsidRPr="0073717D" w:rsidRDefault="001C0C35">
      <w:pPr>
        <w:pStyle w:val="BodyText"/>
        <w:spacing w:before="10"/>
        <w:rPr>
          <w:sz w:val="15"/>
          <w:highlight w:val="yellow"/>
        </w:rPr>
      </w:pPr>
    </w:p>
    <w:p w14:paraId="71BE9FEF" w14:textId="77777777" w:rsidR="00CB765E" w:rsidRPr="004D6D81" w:rsidRDefault="00CB765E" w:rsidP="00CB765E">
      <w:pPr>
        <w:ind w:hanging="2"/>
        <w:rPr>
          <w:lang w:val="ka-GE"/>
        </w:rPr>
      </w:pPr>
      <w:r w:rsidRPr="004D6D81">
        <w:rPr>
          <w:b/>
          <w:bCs/>
          <w:color w:val="000000"/>
        </w:rPr>
        <w:t>მისია</w:t>
      </w:r>
    </w:p>
    <w:p w14:paraId="390A93BA" w14:textId="77777777" w:rsidR="00CB765E" w:rsidRPr="004D6D81" w:rsidRDefault="00CB765E" w:rsidP="00CB765E">
      <w:pPr>
        <w:ind w:hanging="2"/>
        <w:jc w:val="both"/>
        <w:rPr>
          <w:lang w:val="ka-GE"/>
        </w:rPr>
      </w:pPr>
      <w:r>
        <w:rPr>
          <w:lang w:val="ka-GE"/>
        </w:rPr>
        <w:t>მოსწავლეზე ორიენტირებულ გარემოში, ფორმალური და არაფორმალური განათლების ორგანული შერწყმით, ქართული ენისა და ლიტერატურის გაძლიერებული სწავლებით, აღვზარდოთ ტოლერანტი, კონკურენტიანი, გლობალური, სათემო და სახელმწიფოებრივი ღირებულებების დამცველი, მაღალი პასუხისმგებლობის მქონე მოქალაქეები.</w:t>
      </w:r>
    </w:p>
    <w:p w14:paraId="65D222CE" w14:textId="77777777" w:rsidR="00CB765E" w:rsidRPr="004D6D81" w:rsidRDefault="00CB765E" w:rsidP="00CB765E">
      <w:pPr>
        <w:ind w:hanging="2"/>
        <w:jc w:val="both"/>
        <w:rPr>
          <w:b/>
          <w:lang w:val="ka-GE"/>
        </w:rPr>
      </w:pPr>
      <w:r w:rsidRPr="004D6D81">
        <w:rPr>
          <w:b/>
          <w:lang w:val="ka-GE"/>
        </w:rPr>
        <w:t>ხედვა</w:t>
      </w:r>
    </w:p>
    <w:p w14:paraId="498E29AD" w14:textId="77777777" w:rsidR="00CB765E" w:rsidRPr="004D6D81" w:rsidRDefault="00CB765E" w:rsidP="00CB765E">
      <w:pPr>
        <w:ind w:hanging="2"/>
        <w:jc w:val="both"/>
        <w:rPr>
          <w:lang w:val="ka-GE"/>
        </w:rPr>
      </w:pPr>
      <w:r w:rsidRPr="004D6D81">
        <w:rPr>
          <w:lang w:val="ka-GE"/>
        </w:rPr>
        <w:t xml:space="preserve">სსიპ </w:t>
      </w:r>
      <w:r>
        <w:rPr>
          <w:lang w:val="ka-GE"/>
        </w:rPr>
        <w:t>დმანისის მუნიციპალიტეტის სოფელ ბოსლების</w:t>
      </w:r>
      <w:r w:rsidRPr="004D6D81">
        <w:rPr>
          <w:lang w:val="ka-GE"/>
        </w:rPr>
        <w:t xml:space="preserve"> სკოლა </w:t>
      </w:r>
      <w:r>
        <w:rPr>
          <w:lang w:val="ka-GE"/>
        </w:rPr>
        <w:t xml:space="preserve">უახლოესი ათწლეულის განმავლობაში </w:t>
      </w:r>
      <w:r w:rsidRPr="004D6D81">
        <w:rPr>
          <w:lang w:val="ka-GE"/>
        </w:rPr>
        <w:t>შეძლებს მოსწავლეთა აღჭურვას 21-ე საუკუნის კომპეტენციებითა და გლობალურ-ფუნქციური უნარებით, რასაც მივაღწევთ ინოვაციური და ტრადიციული სწავლების მეთოდებით, სტრატეგიებითა და მიდგომები</w:t>
      </w:r>
      <w:r>
        <w:rPr>
          <w:lang w:val="ka-GE"/>
        </w:rPr>
        <w:t>ს ერთობლიობით.</w:t>
      </w:r>
      <w:r w:rsidRPr="004D6D81">
        <w:rPr>
          <w:lang w:val="ka-GE"/>
        </w:rPr>
        <w:t xml:space="preserve"> კურსდამთავრებულები მეტაკოგნიციის საშუალებით შეძლებენ განათლების უწყვეტ პროცესში ორგანულ ჩართვას, რითაც თავს </w:t>
      </w:r>
      <w:r>
        <w:rPr>
          <w:lang w:val="ka-GE"/>
        </w:rPr>
        <w:t xml:space="preserve">დაიმკვიდრებენ ეთნიკურ-რელიგიური მრავალფეროვნებით გამორჩეულ კავკასიის რეგიონსა და მსოფლიო შრომით </w:t>
      </w:r>
      <w:r w:rsidRPr="004D6D81">
        <w:rPr>
          <w:lang w:val="ka-GE"/>
        </w:rPr>
        <w:t xml:space="preserve"> ბაზარზე</w:t>
      </w:r>
      <w:r>
        <w:rPr>
          <w:lang w:val="ka-GE"/>
        </w:rPr>
        <w:t>.</w:t>
      </w:r>
    </w:p>
    <w:p w14:paraId="6DE1C0D0" w14:textId="77777777" w:rsidR="00CB765E" w:rsidRPr="004D6D81" w:rsidRDefault="00CB765E" w:rsidP="00CB765E">
      <w:pPr>
        <w:ind w:hanging="2"/>
        <w:jc w:val="both"/>
        <w:rPr>
          <w:lang w:val="ka-GE"/>
        </w:rPr>
      </w:pPr>
    </w:p>
    <w:p w14:paraId="08AEEC25" w14:textId="77777777" w:rsidR="00CB765E" w:rsidRPr="004D6D81" w:rsidRDefault="00CB765E" w:rsidP="00CB765E">
      <w:pPr>
        <w:ind w:hanging="2"/>
        <w:jc w:val="both"/>
        <w:rPr>
          <w:b/>
          <w:lang w:val="ka-GE"/>
        </w:rPr>
      </w:pPr>
      <w:r w:rsidRPr="004D6D81">
        <w:rPr>
          <w:b/>
          <w:lang w:val="ka-GE"/>
        </w:rPr>
        <w:t>ღირებულებები:</w:t>
      </w:r>
    </w:p>
    <w:p w14:paraId="39A5EF3B" w14:textId="77777777" w:rsidR="00CB765E" w:rsidRPr="004D6D81" w:rsidRDefault="00CB765E" w:rsidP="00CB765E">
      <w:pPr>
        <w:ind w:hanging="2"/>
        <w:jc w:val="both"/>
        <w:rPr>
          <w:lang w:val="ka-GE"/>
        </w:rPr>
      </w:pPr>
      <w:r w:rsidRPr="004D6D81">
        <w:rPr>
          <w:lang w:val="ka-GE"/>
        </w:rPr>
        <w:t>1. თანამშრომლობა;</w:t>
      </w:r>
    </w:p>
    <w:p w14:paraId="2DD76F38" w14:textId="77777777" w:rsidR="00CB765E" w:rsidRPr="004D6D81" w:rsidRDefault="00CB765E" w:rsidP="00CB765E">
      <w:pPr>
        <w:ind w:hanging="2"/>
        <w:jc w:val="both"/>
        <w:rPr>
          <w:lang w:val="ka-GE"/>
        </w:rPr>
      </w:pPr>
      <w:r w:rsidRPr="004D6D81">
        <w:rPr>
          <w:lang w:val="ka-GE"/>
        </w:rPr>
        <w:t xml:space="preserve">2. გუნდურობა; </w:t>
      </w:r>
    </w:p>
    <w:p w14:paraId="3CD28771" w14:textId="77777777" w:rsidR="00CB765E" w:rsidRPr="004D6D81" w:rsidRDefault="00CB765E" w:rsidP="00CB765E">
      <w:pPr>
        <w:ind w:hanging="2"/>
        <w:jc w:val="both"/>
        <w:rPr>
          <w:lang w:val="ka-GE"/>
        </w:rPr>
      </w:pPr>
      <w:r w:rsidRPr="004D6D81">
        <w:rPr>
          <w:lang w:val="ka-GE"/>
        </w:rPr>
        <w:t>3. გამჭირვალობა;</w:t>
      </w:r>
    </w:p>
    <w:p w14:paraId="73A2DA8E" w14:textId="77777777" w:rsidR="00CB765E" w:rsidRPr="004D6D81" w:rsidRDefault="00CB765E" w:rsidP="00CB765E">
      <w:pPr>
        <w:ind w:hanging="2"/>
        <w:jc w:val="both"/>
        <w:rPr>
          <w:lang w:val="ka-GE"/>
        </w:rPr>
      </w:pPr>
      <w:r w:rsidRPr="004D6D81">
        <w:rPr>
          <w:lang w:val="ka-GE"/>
        </w:rPr>
        <w:t>4. დემოკრატია;</w:t>
      </w:r>
    </w:p>
    <w:p w14:paraId="49A777FD" w14:textId="77777777" w:rsidR="00CB765E" w:rsidRPr="004D6D81" w:rsidRDefault="00CB765E" w:rsidP="00CB765E">
      <w:pPr>
        <w:ind w:hanging="2"/>
        <w:jc w:val="both"/>
        <w:rPr>
          <w:lang w:val="ka-GE"/>
        </w:rPr>
      </w:pPr>
      <w:r w:rsidRPr="004D6D81">
        <w:rPr>
          <w:lang w:val="ka-GE"/>
        </w:rPr>
        <w:t>5. ობიექტურობა;</w:t>
      </w:r>
    </w:p>
    <w:p w14:paraId="38B30F3C" w14:textId="77777777" w:rsidR="00CB765E" w:rsidRDefault="00CB765E" w:rsidP="00CB765E">
      <w:pPr>
        <w:ind w:hanging="2"/>
        <w:jc w:val="both"/>
        <w:rPr>
          <w:lang w:val="ka-GE"/>
        </w:rPr>
      </w:pPr>
      <w:r w:rsidRPr="004D6D81">
        <w:rPr>
          <w:lang w:val="ka-GE"/>
        </w:rPr>
        <w:t xml:space="preserve">6. განვითარება </w:t>
      </w:r>
    </w:p>
    <w:p w14:paraId="485C40F8" w14:textId="77777777" w:rsidR="00CB765E" w:rsidRPr="00197D30" w:rsidRDefault="00CB765E" w:rsidP="00CB765E">
      <w:pPr>
        <w:ind w:hanging="2"/>
        <w:jc w:val="both"/>
        <w:rPr>
          <w:lang w:val="ka-GE"/>
        </w:rPr>
      </w:pPr>
      <w:r>
        <w:rPr>
          <w:lang w:val="ka-GE"/>
        </w:rPr>
        <w:t xml:space="preserve">7. </w:t>
      </w:r>
      <w:r w:rsidRPr="004D6D81">
        <w:rPr>
          <w:lang w:val="ka-GE"/>
        </w:rPr>
        <w:t>ინოვაციურობა.</w:t>
      </w:r>
    </w:p>
    <w:p w14:paraId="0F771108" w14:textId="77777777" w:rsidR="00C16C95" w:rsidRDefault="00C16C95" w:rsidP="00C16C95">
      <w:pPr>
        <w:pStyle w:val="yiv4715210411msonormal"/>
        <w:shd w:val="clear" w:color="auto" w:fill="FFFFFF"/>
        <w:spacing w:before="0" w:beforeAutospacing="0" w:after="0" w:afterAutospacing="0" w:line="230" w:lineRule="atLeast"/>
        <w:ind w:hanging="2"/>
        <w:jc w:val="both"/>
        <w:rPr>
          <w:rFonts w:ascii="Sylfaen" w:eastAsia="Arial Unicode MS" w:hAnsi="Sylfaen" w:cs="Arial Unicode MS"/>
          <w:color w:val="000000"/>
        </w:rPr>
      </w:pPr>
    </w:p>
    <w:p w14:paraId="65D51853" w14:textId="77777777" w:rsidR="001C0C35" w:rsidRDefault="001C0C35">
      <w:pPr>
        <w:rPr>
          <w:rFonts w:ascii="Symbol" w:eastAsia="Symbol" w:hAnsi="Symbol" w:cs="Symbol"/>
          <w:sz w:val="24"/>
          <w:szCs w:val="24"/>
        </w:rPr>
        <w:sectPr w:rsidR="001C0C35">
          <w:pgSz w:w="11910" w:h="16840"/>
          <w:pgMar w:top="1120" w:right="740" w:bottom="280" w:left="740" w:header="720" w:footer="720" w:gutter="0"/>
          <w:cols w:space="720"/>
        </w:sectPr>
      </w:pPr>
    </w:p>
    <w:p w14:paraId="3B131FBD" w14:textId="77777777" w:rsidR="001C0C35" w:rsidRDefault="001C0C35">
      <w:pPr>
        <w:pStyle w:val="BodyText"/>
        <w:spacing w:before="11"/>
        <w:rPr>
          <w:sz w:val="20"/>
        </w:rPr>
      </w:pPr>
    </w:p>
    <w:p w14:paraId="67B56B9A" w14:textId="59D2A488" w:rsidR="001C0C35" w:rsidRDefault="0044046D">
      <w:pPr>
        <w:ind w:left="111"/>
        <w:jc w:val="both"/>
        <w:rPr>
          <w:sz w:val="23"/>
          <w:szCs w:val="23"/>
        </w:rPr>
      </w:pPr>
      <w:r w:rsidRPr="0073717D">
        <w:rPr>
          <w:w w:val="95"/>
          <w:sz w:val="25"/>
          <w:szCs w:val="25"/>
          <w:highlight w:val="yellow"/>
        </w:rPr>
        <w:t>სსიპ</w:t>
      </w:r>
      <w:r w:rsidRPr="0073717D">
        <w:rPr>
          <w:spacing w:val="-6"/>
          <w:w w:val="95"/>
          <w:sz w:val="25"/>
          <w:szCs w:val="25"/>
          <w:highlight w:val="yellow"/>
        </w:rPr>
        <w:t xml:space="preserve"> </w:t>
      </w:r>
      <w:r w:rsidR="00CB765E">
        <w:rPr>
          <w:w w:val="95"/>
          <w:sz w:val="25"/>
          <w:szCs w:val="25"/>
          <w:highlight w:val="yellow"/>
          <w:lang w:val="ka-GE"/>
        </w:rPr>
        <w:t>დმანისის მუნიციპალიტეტის სოფელ ბოსლების</w:t>
      </w:r>
      <w:r w:rsidRPr="0073717D">
        <w:rPr>
          <w:spacing w:val="46"/>
          <w:w w:val="95"/>
          <w:sz w:val="25"/>
          <w:szCs w:val="25"/>
          <w:highlight w:val="yellow"/>
        </w:rPr>
        <w:t xml:space="preserve"> </w:t>
      </w:r>
      <w:r w:rsidRPr="0073717D">
        <w:rPr>
          <w:w w:val="95"/>
          <w:sz w:val="25"/>
          <w:szCs w:val="25"/>
          <w:highlight w:val="yellow"/>
        </w:rPr>
        <w:t>საჯარო</w:t>
      </w:r>
      <w:r w:rsidRPr="0073717D">
        <w:rPr>
          <w:spacing w:val="-9"/>
          <w:w w:val="95"/>
          <w:sz w:val="25"/>
          <w:szCs w:val="25"/>
          <w:highlight w:val="yellow"/>
        </w:rPr>
        <w:t xml:space="preserve"> </w:t>
      </w:r>
      <w:r w:rsidRPr="0073717D">
        <w:rPr>
          <w:w w:val="95"/>
          <w:sz w:val="23"/>
          <w:szCs w:val="23"/>
          <w:highlight w:val="yellow"/>
        </w:rPr>
        <w:t>სკოლის</w:t>
      </w:r>
      <w:r w:rsidRPr="0073717D">
        <w:rPr>
          <w:spacing w:val="-11"/>
          <w:w w:val="95"/>
          <w:sz w:val="23"/>
          <w:szCs w:val="23"/>
          <w:highlight w:val="yellow"/>
        </w:rPr>
        <w:t xml:space="preserve"> </w:t>
      </w:r>
      <w:r w:rsidRPr="0073717D">
        <w:rPr>
          <w:w w:val="95"/>
          <w:sz w:val="23"/>
          <w:szCs w:val="23"/>
          <w:highlight w:val="yellow"/>
        </w:rPr>
        <w:t>მიზნები</w:t>
      </w:r>
    </w:p>
    <w:p w14:paraId="35EDD9E6" w14:textId="77777777" w:rsidR="001C0C35" w:rsidRDefault="001C0C35">
      <w:pPr>
        <w:pStyle w:val="BodyText"/>
        <w:spacing w:before="12"/>
        <w:rPr>
          <w:sz w:val="28"/>
        </w:rPr>
      </w:pPr>
    </w:p>
    <w:p w14:paraId="00CD1610" w14:textId="77777777" w:rsidR="001C0C35" w:rsidRDefault="0044046D">
      <w:pPr>
        <w:pStyle w:val="BodyText"/>
        <w:ind w:left="112"/>
        <w:jc w:val="both"/>
      </w:pPr>
      <w:r>
        <w:t>სკოლის</w:t>
      </w:r>
      <w:r>
        <w:rPr>
          <w:spacing w:val="-5"/>
        </w:rPr>
        <w:t xml:space="preserve"> </w:t>
      </w:r>
      <w:r>
        <w:t>მიზანია:</w:t>
      </w:r>
    </w:p>
    <w:p w14:paraId="56D41E8E" w14:textId="77777777" w:rsidR="001C0C35" w:rsidRDefault="0044046D">
      <w:pPr>
        <w:pStyle w:val="ListParagraph"/>
        <w:numPr>
          <w:ilvl w:val="0"/>
          <w:numId w:val="10"/>
        </w:numPr>
        <w:tabs>
          <w:tab w:val="left" w:pos="833"/>
        </w:tabs>
        <w:spacing w:before="41" w:line="276" w:lineRule="auto"/>
        <w:ind w:right="100"/>
        <w:jc w:val="both"/>
        <w:rPr>
          <w:rFonts w:ascii="Symbol" w:eastAsia="Symbol" w:hAnsi="Symbol" w:cs="Symbol"/>
          <w:sz w:val="20"/>
          <w:szCs w:val="20"/>
        </w:rPr>
      </w:pPr>
      <w:r>
        <w:t>აღზარდოს</w:t>
      </w:r>
      <w:r>
        <w:rPr>
          <w:spacing w:val="1"/>
        </w:rPr>
        <w:t xml:space="preserve"> </w:t>
      </w:r>
      <w:r>
        <w:t>მაღალი</w:t>
      </w:r>
      <w:r>
        <w:rPr>
          <w:spacing w:val="1"/>
        </w:rPr>
        <w:t xml:space="preserve"> </w:t>
      </w:r>
      <w:r>
        <w:t>აკადემიური</w:t>
      </w:r>
      <w:r>
        <w:rPr>
          <w:spacing w:val="1"/>
        </w:rPr>
        <w:t xml:space="preserve"> </w:t>
      </w:r>
      <w:r>
        <w:t>ცოდნის</w:t>
      </w:r>
      <w:r>
        <w:rPr>
          <w:spacing w:val="1"/>
        </w:rPr>
        <w:t xml:space="preserve"> </w:t>
      </w:r>
      <w:r>
        <w:t>მიღებაზე</w:t>
      </w:r>
      <w:r>
        <w:rPr>
          <w:spacing w:val="1"/>
        </w:rPr>
        <w:t xml:space="preserve"> </w:t>
      </w:r>
      <w:r>
        <w:t>ორიენტირებული</w:t>
      </w:r>
      <w:r>
        <w:rPr>
          <w:spacing w:val="1"/>
        </w:rPr>
        <w:t xml:space="preserve"> </w:t>
      </w:r>
      <w:r>
        <w:t>თავისუფალი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პასუხისმგებელი,</w:t>
      </w:r>
      <w:r>
        <w:rPr>
          <w:spacing w:val="1"/>
        </w:rPr>
        <w:t xml:space="preserve"> </w:t>
      </w:r>
      <w:r>
        <w:t>კრიტიკული</w:t>
      </w:r>
      <w:r>
        <w:rPr>
          <w:spacing w:val="1"/>
        </w:rPr>
        <w:t xml:space="preserve"> </w:t>
      </w:r>
      <w:r>
        <w:t>აზროვნების,</w:t>
      </w:r>
      <w:r>
        <w:rPr>
          <w:spacing w:val="1"/>
        </w:rPr>
        <w:t xml:space="preserve"> </w:t>
      </w:r>
      <w:r>
        <w:t>ეფექტური</w:t>
      </w:r>
      <w:r>
        <w:rPr>
          <w:spacing w:val="1"/>
        </w:rPr>
        <w:t xml:space="preserve"> </w:t>
      </w:r>
      <w:r>
        <w:t>კომუნიკაციის</w:t>
      </w:r>
      <w:r>
        <w:rPr>
          <w:spacing w:val="1"/>
        </w:rPr>
        <w:t xml:space="preserve"> </w:t>
      </w:r>
      <w:r>
        <w:t>უნარების,</w:t>
      </w:r>
      <w:r>
        <w:rPr>
          <w:spacing w:val="1"/>
        </w:rPr>
        <w:t xml:space="preserve"> </w:t>
      </w:r>
      <w:r>
        <w:t>ჯანსაღი</w:t>
      </w:r>
      <w:r>
        <w:rPr>
          <w:spacing w:val="1"/>
        </w:rPr>
        <w:t xml:space="preserve"> </w:t>
      </w:r>
      <w:r>
        <w:t>ღირებულებების</w:t>
      </w:r>
      <w:r>
        <w:rPr>
          <w:spacing w:val="1"/>
        </w:rPr>
        <w:t xml:space="preserve"> </w:t>
      </w:r>
      <w:r>
        <w:t>მატარებელი</w:t>
      </w:r>
      <w:r>
        <w:rPr>
          <w:spacing w:val="1"/>
        </w:rPr>
        <w:t xml:space="preserve"> </w:t>
      </w:r>
      <w:r>
        <w:t>ადამიანები,</w:t>
      </w:r>
      <w:r>
        <w:rPr>
          <w:spacing w:val="1"/>
        </w:rPr>
        <w:t xml:space="preserve"> </w:t>
      </w:r>
      <w:r>
        <w:t>რომელთაც</w:t>
      </w:r>
      <w:r>
        <w:rPr>
          <w:spacing w:val="1"/>
        </w:rPr>
        <w:t xml:space="preserve"> </w:t>
      </w:r>
      <w:r>
        <w:t>შეეძლებათ</w:t>
      </w:r>
      <w:r>
        <w:rPr>
          <w:spacing w:val="1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შესაძლებლობების</w:t>
      </w:r>
      <w:r>
        <w:rPr>
          <w:spacing w:val="-2"/>
        </w:rPr>
        <w:t xml:space="preserve"> </w:t>
      </w:r>
      <w:r>
        <w:t>ოპტიმალური შეფასება</w:t>
      </w:r>
      <w:r>
        <w:rPr>
          <w:spacing w:val="-4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ცხოვრებაში</w:t>
      </w:r>
      <w:r>
        <w:rPr>
          <w:spacing w:val="-1"/>
        </w:rPr>
        <w:t xml:space="preserve"> </w:t>
      </w:r>
      <w:r>
        <w:t>რეალიზება.</w:t>
      </w:r>
    </w:p>
    <w:p w14:paraId="22A51703" w14:textId="77777777" w:rsidR="001C0C35" w:rsidRDefault="0044046D">
      <w:pPr>
        <w:pStyle w:val="ListParagraph"/>
        <w:numPr>
          <w:ilvl w:val="0"/>
          <w:numId w:val="10"/>
        </w:numPr>
        <w:tabs>
          <w:tab w:val="left" w:pos="833"/>
        </w:tabs>
        <w:spacing w:before="2" w:line="273" w:lineRule="auto"/>
        <w:ind w:right="102"/>
        <w:jc w:val="both"/>
        <w:rPr>
          <w:rFonts w:ascii="Symbol" w:eastAsia="Symbol" w:hAnsi="Symbol" w:cs="Symbol"/>
          <w:sz w:val="20"/>
          <w:szCs w:val="20"/>
        </w:rPr>
      </w:pPr>
      <w:r>
        <w:t>ხელი შეუწყოს მასწავლებელთა პროფესიულ ზრდას და</w:t>
      </w:r>
      <w:r>
        <w:rPr>
          <w:spacing w:val="1"/>
        </w:rPr>
        <w:t xml:space="preserve"> </w:t>
      </w:r>
      <w:r>
        <w:t>პედაგოგიური პრაქტიკის შემდგომ</w:t>
      </w:r>
      <w:r>
        <w:rPr>
          <w:spacing w:val="1"/>
        </w:rPr>
        <w:t xml:space="preserve"> </w:t>
      </w:r>
      <w:r>
        <w:t>დახვეწასა</w:t>
      </w:r>
      <w:r>
        <w:rPr>
          <w:spacing w:val="-2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გამდიდრებას.</w:t>
      </w:r>
    </w:p>
    <w:p w14:paraId="3270A2D6" w14:textId="77777777" w:rsidR="001C0C35" w:rsidRDefault="0044046D">
      <w:pPr>
        <w:pStyle w:val="ListParagraph"/>
        <w:numPr>
          <w:ilvl w:val="0"/>
          <w:numId w:val="10"/>
        </w:numPr>
        <w:tabs>
          <w:tab w:val="left" w:pos="833"/>
        </w:tabs>
        <w:spacing w:before="4" w:line="276" w:lineRule="auto"/>
        <w:ind w:right="103"/>
        <w:jc w:val="both"/>
        <w:rPr>
          <w:rFonts w:ascii="Symbol" w:eastAsia="Symbol" w:hAnsi="Symbol" w:cs="Symbol"/>
          <w:sz w:val="20"/>
          <w:szCs w:val="20"/>
        </w:rPr>
      </w:pPr>
      <w:r>
        <w:t>მოსწავლეთათვის შესაბამისი უნარების განვითარება, დამოუკიდებლად მოახერხოს საჭირო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-4"/>
        </w:rPr>
        <w:t xml:space="preserve"> </w:t>
      </w:r>
      <w:r>
        <w:t>მოძიება,</w:t>
      </w:r>
      <w:r>
        <w:rPr>
          <w:spacing w:val="-1"/>
        </w:rPr>
        <w:t xml:space="preserve"> </w:t>
      </w:r>
      <w:r>
        <w:t>აღქმა,</w:t>
      </w:r>
      <w:r>
        <w:rPr>
          <w:spacing w:val="-1"/>
        </w:rPr>
        <w:t xml:space="preserve"> </w:t>
      </w:r>
      <w:r>
        <w:t>ანალიზი,</w:t>
      </w:r>
      <w:r>
        <w:rPr>
          <w:spacing w:val="-2"/>
        </w:rPr>
        <w:t xml:space="preserve"> </w:t>
      </w:r>
      <w:r>
        <w:t>დასკვნის</w:t>
      </w:r>
      <w:r>
        <w:rPr>
          <w:spacing w:val="-2"/>
        </w:rPr>
        <w:t xml:space="preserve"> </w:t>
      </w:r>
      <w:r>
        <w:t>გაკეთება</w:t>
      </w:r>
      <w:r>
        <w:rPr>
          <w:spacing w:val="-3"/>
        </w:rPr>
        <w:t xml:space="preserve"> </w:t>
      </w:r>
      <w:r>
        <w:t>და</w:t>
      </w:r>
      <w:r>
        <w:rPr>
          <w:spacing w:val="-3"/>
        </w:rPr>
        <w:t xml:space="preserve"> </w:t>
      </w:r>
      <w:r>
        <w:t>გადაწყვეტილების</w:t>
      </w:r>
      <w:r>
        <w:rPr>
          <w:spacing w:val="-2"/>
        </w:rPr>
        <w:t xml:space="preserve"> </w:t>
      </w:r>
      <w:r>
        <w:t>მიღება;</w:t>
      </w:r>
    </w:p>
    <w:p w14:paraId="2623AFEE" w14:textId="77777777" w:rsidR="001C0C35" w:rsidRDefault="0044046D">
      <w:pPr>
        <w:pStyle w:val="ListParagraph"/>
        <w:numPr>
          <w:ilvl w:val="0"/>
          <w:numId w:val="10"/>
        </w:numPr>
        <w:tabs>
          <w:tab w:val="left" w:pos="832"/>
          <w:tab w:val="left" w:pos="833"/>
        </w:tabs>
        <w:spacing w:before="1"/>
        <w:rPr>
          <w:rFonts w:ascii="Symbol" w:eastAsia="Symbol" w:hAnsi="Symbol" w:cs="Symbol"/>
          <w:sz w:val="20"/>
          <w:szCs w:val="20"/>
        </w:rPr>
      </w:pPr>
      <w:r>
        <w:t>მოსწავლეთა</w:t>
      </w:r>
      <w:r>
        <w:rPr>
          <w:spacing w:val="-5"/>
        </w:rPr>
        <w:t xml:space="preserve"> </w:t>
      </w:r>
      <w:r>
        <w:t>შესაძლებლობების</w:t>
      </w:r>
      <w:r>
        <w:rPr>
          <w:spacing w:val="-4"/>
        </w:rPr>
        <w:t xml:space="preserve"> </w:t>
      </w:r>
      <w:r>
        <w:t>მაქსიმალური</w:t>
      </w:r>
      <w:r>
        <w:rPr>
          <w:spacing w:val="-8"/>
        </w:rPr>
        <w:t xml:space="preserve"> </w:t>
      </w:r>
      <w:r>
        <w:t>გამოვლენა</w:t>
      </w:r>
      <w:r>
        <w:rPr>
          <w:spacing w:val="-6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განვითარება;</w:t>
      </w:r>
    </w:p>
    <w:p w14:paraId="4220FC2D" w14:textId="77777777" w:rsidR="001C0C35" w:rsidRDefault="0044046D">
      <w:pPr>
        <w:pStyle w:val="ListParagraph"/>
        <w:numPr>
          <w:ilvl w:val="0"/>
          <w:numId w:val="10"/>
        </w:numPr>
        <w:tabs>
          <w:tab w:val="left" w:pos="832"/>
          <w:tab w:val="left" w:pos="833"/>
        </w:tabs>
        <w:rPr>
          <w:rFonts w:ascii="Symbol" w:eastAsia="Symbol" w:hAnsi="Symbol" w:cs="Symbol"/>
          <w:sz w:val="20"/>
          <w:szCs w:val="20"/>
        </w:rPr>
      </w:pPr>
      <w:r>
        <w:t>მატერიალურ-ტექნიკური</w:t>
      </w:r>
      <w:r>
        <w:rPr>
          <w:spacing w:val="-4"/>
        </w:rPr>
        <w:t xml:space="preserve"> </w:t>
      </w:r>
      <w:r>
        <w:t>ბაზის</w:t>
      </w:r>
      <w:r>
        <w:rPr>
          <w:spacing w:val="-5"/>
        </w:rPr>
        <w:t xml:space="preserve"> </w:t>
      </w:r>
      <w:r>
        <w:t>მუდმივი</w:t>
      </w:r>
      <w:r>
        <w:rPr>
          <w:spacing w:val="-5"/>
        </w:rPr>
        <w:t xml:space="preserve"> </w:t>
      </w:r>
      <w:r>
        <w:t>განახლება;</w:t>
      </w:r>
    </w:p>
    <w:p w14:paraId="06772577" w14:textId="77777777" w:rsidR="001C0C35" w:rsidRDefault="0044046D">
      <w:pPr>
        <w:pStyle w:val="ListParagraph"/>
        <w:numPr>
          <w:ilvl w:val="0"/>
          <w:numId w:val="10"/>
        </w:numPr>
        <w:tabs>
          <w:tab w:val="left" w:pos="832"/>
          <w:tab w:val="left" w:pos="833"/>
        </w:tabs>
        <w:spacing w:before="45"/>
        <w:rPr>
          <w:rFonts w:ascii="Symbol" w:eastAsia="Symbol" w:hAnsi="Symbol" w:cs="Symbol"/>
          <w:sz w:val="20"/>
          <w:szCs w:val="20"/>
        </w:rPr>
      </w:pPr>
      <w:r>
        <w:t>უსაფრთხო</w:t>
      </w:r>
      <w:r>
        <w:rPr>
          <w:spacing w:val="-4"/>
        </w:rPr>
        <w:t xml:space="preserve"> </w:t>
      </w:r>
      <w:r>
        <w:t>და</w:t>
      </w:r>
      <w:r>
        <w:rPr>
          <w:spacing w:val="-6"/>
        </w:rPr>
        <w:t xml:space="preserve"> </w:t>
      </w:r>
      <w:r>
        <w:t>შესაძლებლობებით</w:t>
      </w:r>
      <w:r>
        <w:rPr>
          <w:spacing w:val="-2"/>
        </w:rPr>
        <w:t xml:space="preserve"> </w:t>
      </w:r>
      <w:r>
        <w:t>მრავალფეროვანი</w:t>
      </w:r>
      <w:r>
        <w:rPr>
          <w:spacing w:val="-4"/>
        </w:rPr>
        <w:t xml:space="preserve"> </w:t>
      </w:r>
      <w:r>
        <w:t>გარემოს</w:t>
      </w:r>
      <w:r>
        <w:rPr>
          <w:spacing w:val="-4"/>
        </w:rPr>
        <w:t xml:space="preserve"> </w:t>
      </w:r>
      <w:r>
        <w:t>შექმნა</w:t>
      </w:r>
      <w:r>
        <w:rPr>
          <w:spacing w:val="-7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მუდმივი</w:t>
      </w:r>
      <w:r>
        <w:rPr>
          <w:spacing w:val="-4"/>
        </w:rPr>
        <w:t xml:space="preserve"> </w:t>
      </w:r>
      <w:r>
        <w:t>სრულყოფა;</w:t>
      </w:r>
    </w:p>
    <w:p w14:paraId="23E4F4EA" w14:textId="77777777" w:rsidR="001C0C35" w:rsidRDefault="0044046D">
      <w:pPr>
        <w:pStyle w:val="ListParagraph"/>
        <w:numPr>
          <w:ilvl w:val="0"/>
          <w:numId w:val="10"/>
        </w:numPr>
        <w:tabs>
          <w:tab w:val="left" w:pos="832"/>
          <w:tab w:val="left" w:pos="833"/>
        </w:tabs>
        <w:spacing w:before="41"/>
        <w:rPr>
          <w:rFonts w:ascii="Symbol" w:eastAsia="Symbol" w:hAnsi="Symbol" w:cs="Symbol"/>
          <w:sz w:val="20"/>
          <w:szCs w:val="20"/>
        </w:rPr>
      </w:pPr>
      <w:r>
        <w:t>სასკოლო</w:t>
      </w:r>
      <w:r>
        <w:rPr>
          <w:spacing w:val="-6"/>
        </w:rPr>
        <w:t xml:space="preserve"> </w:t>
      </w:r>
      <w:r>
        <w:t>საზოგადოების</w:t>
      </w:r>
      <w:r>
        <w:rPr>
          <w:spacing w:val="-7"/>
        </w:rPr>
        <w:t xml:space="preserve"> </w:t>
      </w:r>
      <w:r>
        <w:t>გააქტიურება.</w:t>
      </w:r>
    </w:p>
    <w:p w14:paraId="21946EB4" w14:textId="77777777" w:rsidR="001C0C35" w:rsidRDefault="001C0C35">
      <w:pPr>
        <w:rPr>
          <w:rFonts w:ascii="Symbol" w:eastAsia="Symbol" w:hAnsi="Symbol" w:cs="Symbol"/>
          <w:sz w:val="20"/>
          <w:szCs w:val="20"/>
        </w:rPr>
        <w:sectPr w:rsidR="001C0C35">
          <w:pgSz w:w="11910" w:h="16840"/>
          <w:pgMar w:top="1420" w:right="740" w:bottom="280" w:left="740" w:header="720" w:footer="720" w:gutter="0"/>
          <w:cols w:space="720"/>
        </w:sectPr>
      </w:pPr>
    </w:p>
    <w:p w14:paraId="5667C3FC" w14:textId="77777777" w:rsidR="001C0C35" w:rsidRDefault="0044046D">
      <w:pPr>
        <w:spacing w:before="26"/>
        <w:ind w:left="111"/>
        <w:jc w:val="both"/>
        <w:rPr>
          <w:sz w:val="23"/>
          <w:szCs w:val="23"/>
        </w:rPr>
      </w:pPr>
      <w:r>
        <w:rPr>
          <w:w w:val="95"/>
          <w:sz w:val="23"/>
          <w:szCs w:val="23"/>
        </w:rPr>
        <w:lastRenderedPageBreak/>
        <w:t>SWOT</w:t>
      </w:r>
      <w:r>
        <w:rPr>
          <w:spacing w:val="-8"/>
          <w:w w:val="95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-</w:t>
      </w:r>
      <w:r>
        <w:rPr>
          <w:spacing w:val="-8"/>
          <w:w w:val="95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ანალიზი</w:t>
      </w:r>
    </w:p>
    <w:p w14:paraId="65D67728" w14:textId="77777777" w:rsidR="001C0C35" w:rsidRDefault="001C0C35">
      <w:pPr>
        <w:pStyle w:val="BodyText"/>
        <w:spacing w:before="2"/>
        <w:rPr>
          <w:sz w:val="27"/>
        </w:rPr>
      </w:pPr>
    </w:p>
    <w:p w14:paraId="6FA626D9" w14:textId="77777777" w:rsidR="001C0C35" w:rsidRDefault="0044046D">
      <w:pPr>
        <w:pStyle w:val="BodyText"/>
        <w:spacing w:line="276" w:lineRule="auto"/>
        <w:ind w:left="112" w:right="102"/>
        <w:jc w:val="both"/>
      </w:pPr>
      <w:r>
        <w:t>იმისათვის</w:t>
      </w:r>
      <w:r>
        <w:rPr>
          <w:rFonts w:ascii="Calibri" w:eastAsia="Calibri" w:hAnsi="Calibri" w:cs="Calibri"/>
        </w:rPr>
        <w:t xml:space="preserve">, </w:t>
      </w:r>
      <w:r>
        <w:t>რომ სკოლამ მოახერხოს თავისი მისიის შესრულება და მოსწავლეებისათვის საუკეთესო</w:t>
      </w:r>
      <w:r>
        <w:rPr>
          <w:spacing w:val="1"/>
        </w:rPr>
        <w:t xml:space="preserve"> </w:t>
      </w:r>
      <w:r>
        <w:t>საგანმანათლებლო</w:t>
      </w:r>
      <w:r>
        <w:rPr>
          <w:spacing w:val="-8"/>
        </w:rPr>
        <w:t xml:space="preserve"> </w:t>
      </w:r>
      <w:r>
        <w:t>მომსახურების</w:t>
      </w:r>
      <w:r>
        <w:rPr>
          <w:spacing w:val="-8"/>
        </w:rPr>
        <w:t xml:space="preserve"> </w:t>
      </w:r>
      <w:r>
        <w:t>შეთავაზება,</w:t>
      </w:r>
      <w:r>
        <w:rPr>
          <w:spacing w:val="-8"/>
        </w:rPr>
        <w:t xml:space="preserve"> </w:t>
      </w:r>
      <w:r>
        <w:t>აუცილებელია</w:t>
      </w:r>
      <w:r>
        <w:rPr>
          <w:spacing w:val="-7"/>
        </w:rPr>
        <w:t xml:space="preserve"> </w:t>
      </w:r>
      <w:r>
        <w:t>სწორად</w:t>
      </w:r>
      <w:r>
        <w:rPr>
          <w:spacing w:val="-9"/>
        </w:rPr>
        <w:t xml:space="preserve"> </w:t>
      </w:r>
      <w:r>
        <w:t>იქნეს</w:t>
      </w:r>
      <w:r>
        <w:rPr>
          <w:spacing w:val="-8"/>
        </w:rPr>
        <w:t xml:space="preserve"> </w:t>
      </w:r>
      <w:r>
        <w:t>დანახული</w:t>
      </w:r>
      <w:r>
        <w:rPr>
          <w:spacing w:val="-8"/>
        </w:rPr>
        <w:t xml:space="preserve"> </w:t>
      </w:r>
      <w:r>
        <w:t>სკოლის</w:t>
      </w:r>
      <w:r>
        <w:rPr>
          <w:spacing w:val="-9"/>
        </w:rPr>
        <w:t xml:space="preserve"> </w:t>
      </w:r>
      <w:r>
        <w:t>მიერ</w:t>
      </w:r>
      <w:r>
        <w:rPr>
          <w:spacing w:val="-53"/>
        </w:rPr>
        <w:t xml:space="preserve"> </w:t>
      </w:r>
      <w:r>
        <w:t>დასახული და შესრულებული სტრატეგიული გეგმის დადებითი და უარყოფითი</w:t>
      </w:r>
      <w:r>
        <w:rPr>
          <w:rFonts w:ascii="Calibri" w:eastAsia="Calibri" w:hAnsi="Calibri" w:cs="Calibri"/>
        </w:rPr>
        <w:t xml:space="preserve">, </w:t>
      </w:r>
      <w:r>
        <w:t>სუსტი და ძლიერი</w:t>
      </w:r>
      <w:r>
        <w:rPr>
          <w:spacing w:val="1"/>
        </w:rPr>
        <w:t xml:space="preserve"> </w:t>
      </w:r>
      <w:r>
        <w:t>მხარეები.</w:t>
      </w:r>
      <w:r>
        <w:rPr>
          <w:spacing w:val="1"/>
        </w:rPr>
        <w:t xml:space="preserve"> </w:t>
      </w:r>
      <w:r>
        <w:t>სისუსტეების</w:t>
      </w:r>
      <w:r>
        <w:rPr>
          <w:spacing w:val="1"/>
        </w:rPr>
        <w:t xml:space="preserve"> </w:t>
      </w:r>
      <w:r>
        <w:t>გამოვლენა</w:t>
      </w:r>
      <w:r>
        <w:rPr>
          <w:spacing w:val="1"/>
        </w:rPr>
        <w:t xml:space="preserve"> </w:t>
      </w:r>
      <w:r>
        <w:t>მიმართულია</w:t>
      </w:r>
      <w:r>
        <w:rPr>
          <w:spacing w:val="1"/>
        </w:rPr>
        <w:t xml:space="preserve"> </w:t>
      </w:r>
      <w:r>
        <w:t>იმისკენ,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არსებული</w:t>
      </w:r>
      <w:r>
        <w:rPr>
          <w:spacing w:val="1"/>
        </w:rPr>
        <w:t xml:space="preserve"> </w:t>
      </w:r>
      <w:r>
        <w:t>შესაძლებლობის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გადაიქცეს</w:t>
      </w:r>
      <w:r>
        <w:rPr>
          <w:spacing w:val="1"/>
        </w:rPr>
        <w:t xml:space="preserve"> </w:t>
      </w:r>
      <w:r>
        <w:t>ძლიერ</w:t>
      </w:r>
      <w:r>
        <w:rPr>
          <w:spacing w:val="1"/>
        </w:rPr>
        <w:t xml:space="preserve"> </w:t>
      </w:r>
      <w:r>
        <w:t>მხარეებად,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საფრთხეების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შეფასება</w:t>
      </w:r>
      <w:r>
        <w:rPr>
          <w:spacing w:val="1"/>
        </w:rPr>
        <w:t xml:space="preserve"> </w:t>
      </w:r>
      <w:r>
        <w:t>საშუალებას</w:t>
      </w:r>
      <w:r>
        <w:rPr>
          <w:spacing w:val="1"/>
        </w:rPr>
        <w:t xml:space="preserve"> </w:t>
      </w:r>
      <w:r>
        <w:t>იძლევა,</w:t>
      </w:r>
      <w:r>
        <w:rPr>
          <w:spacing w:val="-4"/>
        </w:rPr>
        <w:t xml:space="preserve"> </w:t>
      </w:r>
      <w:r>
        <w:t>რომ</w:t>
      </w:r>
      <w:r>
        <w:rPr>
          <w:spacing w:val="-1"/>
        </w:rPr>
        <w:t xml:space="preserve"> </w:t>
      </w:r>
      <w:r>
        <w:t>სკოლა მზად დახვდეს</w:t>
      </w:r>
      <w:r>
        <w:rPr>
          <w:spacing w:val="-1"/>
        </w:rPr>
        <w:t xml:space="preserve"> </w:t>
      </w:r>
      <w:r>
        <w:t>სავარაუდო</w:t>
      </w:r>
      <w:r>
        <w:rPr>
          <w:spacing w:val="-3"/>
        </w:rPr>
        <w:t xml:space="preserve"> </w:t>
      </w:r>
      <w:r>
        <w:t>გამოწვევებს.</w:t>
      </w:r>
    </w:p>
    <w:p w14:paraId="542D538F" w14:textId="77777777" w:rsidR="00055A8E" w:rsidRDefault="00055A8E">
      <w:pPr>
        <w:pStyle w:val="BodyText"/>
        <w:spacing w:line="276" w:lineRule="auto"/>
        <w:ind w:left="112" w:right="102"/>
        <w:jc w:val="both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904"/>
      </w:tblGrid>
      <w:tr w:rsidR="001C0C35" w14:paraId="33FCE7FA" w14:textId="77777777">
        <w:trPr>
          <w:trHeight w:val="333"/>
        </w:trPr>
        <w:tc>
          <w:tcPr>
            <w:tcW w:w="4674" w:type="dxa"/>
            <w:shd w:val="clear" w:color="auto" w:fill="A6A6A6"/>
          </w:tcPr>
          <w:p w14:paraId="69EB712F" w14:textId="77777777" w:rsidR="001C0C35" w:rsidRDefault="0044046D">
            <w:pPr>
              <w:pStyle w:val="TableParagraph"/>
              <w:spacing w:before="1"/>
              <w:ind w:left="1269" w:right="1257"/>
              <w:jc w:val="center"/>
            </w:pPr>
            <w:r>
              <w:rPr>
                <w:color w:val="FF0000"/>
              </w:rPr>
              <w:t>S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(ძლიერი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მხარე)</w:t>
            </w:r>
          </w:p>
        </w:tc>
        <w:tc>
          <w:tcPr>
            <w:tcW w:w="4904" w:type="dxa"/>
            <w:shd w:val="clear" w:color="auto" w:fill="A6A6A6"/>
          </w:tcPr>
          <w:p w14:paraId="086208EC" w14:textId="77777777" w:rsidR="001C0C35" w:rsidRDefault="0044046D">
            <w:pPr>
              <w:pStyle w:val="TableParagraph"/>
              <w:spacing w:before="1"/>
              <w:ind w:left="1603"/>
            </w:pPr>
            <w:r>
              <w:rPr>
                <w:color w:val="FF0000"/>
              </w:rPr>
              <w:t>W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(სუსტი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მხარე)</w:t>
            </w:r>
          </w:p>
        </w:tc>
      </w:tr>
      <w:tr w:rsidR="001C0C35" w14:paraId="6DE78F65" w14:textId="77777777" w:rsidTr="006F07BC">
        <w:trPr>
          <w:trHeight w:val="9476"/>
        </w:trPr>
        <w:tc>
          <w:tcPr>
            <w:tcW w:w="4674" w:type="dxa"/>
          </w:tcPr>
          <w:p w14:paraId="085C3C0A" w14:textId="77777777" w:rsidR="001C0C35" w:rsidRDefault="0044046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line="276" w:lineRule="auto"/>
              <w:ind w:right="733"/>
            </w:pPr>
            <w:r>
              <w:t>პოზიტიური, წამახალისებელი</w:t>
            </w:r>
            <w:r>
              <w:rPr>
                <w:spacing w:val="-52"/>
              </w:rPr>
              <w:t xml:space="preserve"> </w:t>
            </w:r>
            <w:r>
              <w:t>გარემო;</w:t>
            </w:r>
          </w:p>
          <w:p w14:paraId="5577F36B" w14:textId="77777777" w:rsidR="001C0C35" w:rsidRDefault="0044046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line="276" w:lineRule="auto"/>
              <w:ind w:right="712"/>
            </w:pPr>
            <w:r>
              <w:t>მოსწავლეზე ორიენტირებული</w:t>
            </w:r>
            <w:r>
              <w:rPr>
                <w:spacing w:val="-52"/>
              </w:rPr>
              <w:t xml:space="preserve"> </w:t>
            </w:r>
            <w:r>
              <w:t>სასწავლო</w:t>
            </w:r>
            <w:r>
              <w:rPr>
                <w:spacing w:val="-1"/>
              </w:rPr>
              <w:t xml:space="preserve"> </w:t>
            </w:r>
            <w:r>
              <w:t>გარემო;</w:t>
            </w:r>
          </w:p>
          <w:p w14:paraId="75C23B04" w14:textId="77777777" w:rsidR="001C0C35" w:rsidRDefault="0044046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76" w:lineRule="auto"/>
              <w:ind w:right="769"/>
            </w:pPr>
            <w:r>
              <w:t>თანამშრომლობითი სასწავლო</w:t>
            </w:r>
            <w:r>
              <w:rPr>
                <w:spacing w:val="-53"/>
              </w:rPr>
              <w:t xml:space="preserve"> </w:t>
            </w:r>
            <w:r>
              <w:t>გარემო;</w:t>
            </w:r>
          </w:p>
          <w:p w14:paraId="375EFEEA" w14:textId="72D488C5" w:rsidR="001C0C35" w:rsidRDefault="0044046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73" w:lineRule="auto"/>
              <w:ind w:right="461"/>
            </w:pPr>
            <w:r>
              <w:t>გამწვანებული</w:t>
            </w:r>
            <w:r>
              <w:rPr>
                <w:spacing w:val="-8"/>
              </w:rPr>
              <w:t xml:space="preserve"> </w:t>
            </w:r>
            <w:r>
              <w:t>დიდი</w:t>
            </w:r>
            <w:r>
              <w:rPr>
                <w:spacing w:val="-5"/>
              </w:rPr>
              <w:t xml:space="preserve"> </w:t>
            </w:r>
            <w:r>
              <w:t>ეზო;</w:t>
            </w:r>
          </w:p>
          <w:p w14:paraId="52663797" w14:textId="77777777" w:rsidR="001C0C35" w:rsidRDefault="0044046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4"/>
              <w:ind w:hanging="361"/>
            </w:pPr>
            <w:r>
              <w:t>სასკოლო</w:t>
            </w:r>
            <w:r>
              <w:rPr>
                <w:spacing w:val="-3"/>
              </w:rPr>
              <w:t xml:space="preserve"> </w:t>
            </w:r>
            <w:r>
              <w:t>კულტურა;</w:t>
            </w:r>
          </w:p>
          <w:p w14:paraId="366F7ADE" w14:textId="77777777" w:rsidR="001C0C35" w:rsidRDefault="0044046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44" w:line="276" w:lineRule="auto"/>
              <w:ind w:right="94"/>
              <w:jc w:val="both"/>
              <w:rPr>
                <w:rFonts w:ascii="Calibri" w:eastAsia="Calibri" w:hAnsi="Calibri" w:cs="Calibri"/>
              </w:rPr>
            </w:pPr>
            <w:r>
              <w:t>მასწავლებელთა</w:t>
            </w:r>
            <w:r>
              <w:rPr>
                <w:spacing w:val="1"/>
              </w:rPr>
              <w:t xml:space="preserve"> </w:t>
            </w:r>
            <w:r>
              <w:t>და</w:t>
            </w:r>
            <w:r>
              <w:rPr>
                <w:spacing w:val="1"/>
              </w:rPr>
              <w:t xml:space="preserve"> </w:t>
            </w:r>
            <w:r>
              <w:t>სკოლის</w:t>
            </w:r>
            <w:r>
              <w:rPr>
                <w:spacing w:val="-52"/>
              </w:rPr>
              <w:t xml:space="preserve"> </w:t>
            </w:r>
            <w:r>
              <w:t>ადმინისტრაციის</w:t>
            </w:r>
            <w:r>
              <w:rPr>
                <w:spacing w:val="43"/>
              </w:rPr>
              <w:t xml:space="preserve"> </w:t>
            </w:r>
            <w:r>
              <w:t>მოტივაცია</w:t>
            </w:r>
            <w:r>
              <w:rPr>
                <w:rFonts w:ascii="Calibri" w:eastAsia="Calibri" w:hAnsi="Calibri" w:cs="Calibri"/>
              </w:rPr>
              <w:t>;</w:t>
            </w:r>
          </w:p>
          <w:p w14:paraId="6DC95669" w14:textId="77777777" w:rsidR="001C0C35" w:rsidRDefault="0044046D">
            <w:pPr>
              <w:pStyle w:val="TableParagraph"/>
              <w:numPr>
                <w:ilvl w:val="0"/>
                <w:numId w:val="9"/>
              </w:numPr>
              <w:tabs>
                <w:tab w:val="left" w:pos="649"/>
                <w:tab w:val="left" w:pos="2884"/>
                <w:tab w:val="left" w:pos="3759"/>
              </w:tabs>
              <w:spacing w:before="1" w:line="276" w:lineRule="auto"/>
              <w:ind w:right="93"/>
              <w:jc w:val="both"/>
              <w:rPr>
                <w:rFonts w:ascii="Calibri" w:eastAsia="Calibri" w:hAnsi="Calibri" w:cs="Calibri"/>
              </w:rPr>
            </w:pPr>
            <w:r>
              <w:t>მასწავლებელთა</w:t>
            </w:r>
            <w:r>
              <w:tab/>
              <w:t>და</w:t>
            </w:r>
            <w:r>
              <w:tab/>
            </w:r>
            <w:r>
              <w:rPr>
                <w:spacing w:val="-1"/>
              </w:rPr>
              <w:t>სკოლის</w:t>
            </w:r>
            <w:r>
              <w:rPr>
                <w:spacing w:val="-53"/>
              </w:rPr>
              <w:t xml:space="preserve"> </w:t>
            </w:r>
            <w:r>
              <w:t>ადმინისტრაციის</w:t>
            </w:r>
            <w:r>
              <w:rPr>
                <w:spacing w:val="1"/>
              </w:rPr>
              <w:t xml:space="preserve"> </w:t>
            </w:r>
            <w:r>
              <w:t>მობილიზების</w:t>
            </w:r>
            <w:r>
              <w:rPr>
                <w:spacing w:val="1"/>
              </w:rPr>
              <w:t xml:space="preserve"> </w:t>
            </w:r>
            <w:r>
              <w:t>სწრაფად</w:t>
            </w:r>
            <w:r>
              <w:rPr>
                <w:spacing w:val="-5"/>
              </w:rPr>
              <w:t xml:space="preserve"> </w:t>
            </w:r>
            <w:r>
              <w:t>ორგანიზების</w:t>
            </w:r>
            <w:r>
              <w:rPr>
                <w:spacing w:val="-8"/>
              </w:rPr>
              <w:t xml:space="preserve"> </w:t>
            </w:r>
            <w:r>
              <w:t>უნარი</w:t>
            </w:r>
            <w:r>
              <w:rPr>
                <w:rFonts w:ascii="Calibri" w:eastAsia="Calibri" w:hAnsi="Calibri" w:cs="Calibri"/>
              </w:rPr>
              <w:t>;</w:t>
            </w:r>
          </w:p>
          <w:p w14:paraId="6004EA16" w14:textId="77777777" w:rsidR="001C0C35" w:rsidRDefault="0044046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3485"/>
              </w:tabs>
              <w:spacing w:line="276" w:lineRule="auto"/>
              <w:ind w:right="95"/>
              <w:jc w:val="both"/>
              <w:rPr>
                <w:rFonts w:ascii="Calibri" w:eastAsia="Calibri" w:hAnsi="Calibri" w:cs="Calibri"/>
              </w:rPr>
            </w:pPr>
            <w:r>
              <w:t>სასწავლო</w:t>
            </w:r>
            <w:r>
              <w:rPr>
                <w:spacing w:val="1"/>
              </w:rPr>
              <w:t xml:space="preserve"> </w:t>
            </w:r>
            <w:r>
              <w:t>პროცესის</w:t>
            </w:r>
            <w:r>
              <w:rPr>
                <w:spacing w:val="1"/>
              </w:rPr>
              <w:t xml:space="preserve"> </w:t>
            </w:r>
            <w:r>
              <w:t>მართვა</w:t>
            </w:r>
            <w:r>
              <w:rPr>
                <w:spacing w:val="-5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t>ტრადიციული</w:t>
            </w:r>
            <w:r>
              <w:tab/>
            </w:r>
            <w:r>
              <w:rPr>
                <w:spacing w:val="-1"/>
              </w:rPr>
              <w:t>სწავლების</w:t>
            </w:r>
            <w:r>
              <w:rPr>
                <w:spacing w:val="-53"/>
              </w:rPr>
              <w:t xml:space="preserve"> </w:t>
            </w:r>
            <w:r>
              <w:t>ფორმატში</w:t>
            </w:r>
            <w:r>
              <w:rPr>
                <w:rFonts w:ascii="Calibri" w:eastAsia="Calibri" w:hAnsi="Calibri" w:cs="Calibri"/>
              </w:rPr>
              <w:t>);</w:t>
            </w:r>
          </w:p>
          <w:p w14:paraId="37953638" w14:textId="77777777" w:rsidR="001C0C35" w:rsidRDefault="0044046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3115"/>
              </w:tabs>
              <w:spacing w:line="276" w:lineRule="auto"/>
              <w:ind w:right="95"/>
              <w:jc w:val="both"/>
              <w:rPr>
                <w:rFonts w:ascii="Calibri" w:eastAsia="Calibri" w:hAnsi="Calibri" w:cs="Calibri"/>
              </w:rPr>
            </w:pPr>
            <w:r>
              <w:t>მოსწავლეთა</w:t>
            </w:r>
            <w:r>
              <w:tab/>
            </w:r>
            <w:r>
              <w:rPr>
                <w:spacing w:val="-1"/>
              </w:rPr>
              <w:t>საჭიროებებზე</w:t>
            </w:r>
            <w:r>
              <w:rPr>
                <w:spacing w:val="-53"/>
              </w:rPr>
              <w:t xml:space="preserve"> </w:t>
            </w:r>
            <w:r>
              <w:t>მორგებული</w:t>
            </w:r>
            <w:r>
              <w:rPr>
                <w:spacing w:val="-7"/>
              </w:rPr>
              <w:t xml:space="preserve"> </w:t>
            </w:r>
            <w:r>
              <w:t>ინფრასტრუქტურა</w:t>
            </w:r>
            <w:r>
              <w:rPr>
                <w:rFonts w:ascii="Calibri" w:eastAsia="Calibri" w:hAnsi="Calibri" w:cs="Calibri"/>
              </w:rPr>
              <w:t>;</w:t>
            </w:r>
          </w:p>
          <w:p w14:paraId="724DCF38" w14:textId="77777777" w:rsidR="001C0C35" w:rsidRDefault="0044046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3231"/>
              </w:tabs>
              <w:spacing w:line="276" w:lineRule="auto"/>
              <w:ind w:right="95"/>
              <w:jc w:val="both"/>
            </w:pPr>
            <w:r>
              <w:t>პროფესიულ</w:t>
            </w:r>
            <w:r>
              <w:tab/>
            </w:r>
            <w:r>
              <w:rPr>
                <w:spacing w:val="-1"/>
              </w:rPr>
              <w:t>კოლეჯებთან</w:t>
            </w:r>
            <w:r>
              <w:rPr>
                <w:spacing w:val="-53"/>
              </w:rPr>
              <w:t xml:space="preserve"> </w:t>
            </w:r>
            <w:r>
              <w:t>თანამშრომლობა;</w:t>
            </w:r>
          </w:p>
          <w:p w14:paraId="2E137F1F" w14:textId="77777777" w:rsidR="001C0C35" w:rsidRDefault="0044046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3039"/>
              </w:tabs>
              <w:spacing w:line="276" w:lineRule="auto"/>
              <w:ind w:right="95"/>
              <w:jc w:val="both"/>
              <w:rPr>
                <w:rFonts w:ascii="Calibri" w:eastAsia="Calibri" w:hAnsi="Calibri" w:cs="Calibri"/>
              </w:rPr>
            </w:pPr>
            <w:r>
              <w:t>მოსწავლეთა</w:t>
            </w:r>
            <w:r>
              <w:tab/>
            </w:r>
            <w:r>
              <w:rPr>
                <w:spacing w:val="-1"/>
              </w:rPr>
              <w:t>არაფორმალურ</w:t>
            </w:r>
            <w:r>
              <w:rPr>
                <w:spacing w:val="-53"/>
              </w:rPr>
              <w:t xml:space="preserve"> </w:t>
            </w:r>
            <w:r>
              <w:t>აქტივობების</w:t>
            </w:r>
            <w:r>
              <w:rPr>
                <w:spacing w:val="-9"/>
              </w:rPr>
              <w:t xml:space="preserve"> </w:t>
            </w:r>
            <w:r>
              <w:t>მაღალი</w:t>
            </w:r>
            <w:r>
              <w:rPr>
                <w:spacing w:val="-7"/>
              </w:rPr>
              <w:t xml:space="preserve"> </w:t>
            </w:r>
            <w:r>
              <w:t>მაჩვენებელი</w:t>
            </w:r>
            <w:r>
              <w:rPr>
                <w:rFonts w:ascii="Calibri" w:eastAsia="Calibri" w:hAnsi="Calibri" w:cs="Calibri"/>
              </w:rPr>
              <w:t>;</w:t>
            </w:r>
          </w:p>
          <w:p w14:paraId="3D0091C4" w14:textId="720840E8" w:rsidR="001C0C35" w:rsidRDefault="0044046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73" w:lineRule="auto"/>
              <w:ind w:right="95"/>
              <w:jc w:val="both"/>
            </w:pPr>
            <w:r>
              <w:t>სკოლის</w:t>
            </w:r>
            <w:r>
              <w:rPr>
                <w:spacing w:val="1"/>
              </w:rPr>
              <w:t xml:space="preserve"> </w:t>
            </w:r>
            <w:r>
              <w:t>განვითარების</w:t>
            </w:r>
            <w:r>
              <w:rPr>
                <w:spacing w:val="1"/>
              </w:rPr>
              <w:t xml:space="preserve"> </w:t>
            </w:r>
            <w:r>
              <w:t>გეგმების</w:t>
            </w:r>
            <w:r>
              <w:rPr>
                <w:spacing w:val="1"/>
              </w:rPr>
              <w:t xml:space="preserve"> </w:t>
            </w:r>
            <w:r>
              <w:t>მონიტორინგის</w:t>
            </w:r>
            <w:r>
              <w:rPr>
                <w:spacing w:val="-2"/>
              </w:rPr>
              <w:t xml:space="preserve"> </w:t>
            </w:r>
            <w:r>
              <w:t>მექანიზმი</w:t>
            </w:r>
            <w:r w:rsidR="00CE2E19">
              <w:rPr>
                <w:lang w:val="ka-GE"/>
              </w:rPr>
              <w:t>;</w:t>
            </w:r>
          </w:p>
          <w:p w14:paraId="59E4ED4F" w14:textId="70C7CC2D" w:rsidR="001C0C35" w:rsidRDefault="0044046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5"/>
              <w:ind w:hanging="361"/>
              <w:jc w:val="both"/>
            </w:pPr>
            <w:r>
              <w:t>ონლაინ</w:t>
            </w:r>
            <w:r>
              <w:rPr>
                <w:spacing w:val="-3"/>
              </w:rPr>
              <w:t xml:space="preserve"> </w:t>
            </w:r>
            <w:r>
              <w:t>სწავლების</w:t>
            </w:r>
            <w:r>
              <w:rPr>
                <w:spacing w:val="-4"/>
              </w:rPr>
              <w:t xml:space="preserve"> </w:t>
            </w:r>
            <w:r>
              <w:t>გამოცდილება</w:t>
            </w:r>
            <w:r w:rsidR="00CE2E19">
              <w:rPr>
                <w:lang w:val="ka-GE"/>
              </w:rPr>
              <w:t>;</w:t>
            </w:r>
          </w:p>
          <w:p w14:paraId="3E70D920" w14:textId="77777777" w:rsidR="00C16C95" w:rsidRDefault="00C16C95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5"/>
              <w:ind w:hanging="361"/>
              <w:jc w:val="both"/>
            </w:pPr>
            <w:r w:rsidRPr="00C16C95">
              <w:rPr>
                <w:szCs w:val="24"/>
              </w:rPr>
              <w:t>მატერიალურ-ტექნიკური</w:t>
            </w:r>
            <w:r w:rsidRPr="00C16C95">
              <w:rPr>
                <w:spacing w:val="-7"/>
                <w:szCs w:val="24"/>
              </w:rPr>
              <w:t xml:space="preserve"> </w:t>
            </w:r>
            <w:r w:rsidRPr="00C16C95">
              <w:rPr>
                <w:szCs w:val="24"/>
              </w:rPr>
              <w:t>ბაზა;</w:t>
            </w:r>
          </w:p>
        </w:tc>
        <w:tc>
          <w:tcPr>
            <w:tcW w:w="4904" w:type="dxa"/>
          </w:tcPr>
          <w:p w14:paraId="0A4669E9" w14:textId="77777777" w:rsidR="001C0C35" w:rsidRDefault="0044046D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76" w:lineRule="auto"/>
              <w:ind w:left="827" w:right="46"/>
              <w:rPr>
                <w:rFonts w:ascii="Symbol" w:eastAsia="Symbol" w:hAnsi="Symbol" w:cs="Symbol"/>
              </w:rPr>
            </w:pPr>
            <w:r>
              <w:t>გაცდენის შემთხვევაში, ჩამნაცვლებელი</w:t>
            </w:r>
            <w:r>
              <w:rPr>
                <w:spacing w:val="-52"/>
              </w:rPr>
              <w:t xml:space="preserve"> </w:t>
            </w:r>
            <w:r>
              <w:t>მასწავლებლების</w:t>
            </w:r>
            <w:r>
              <w:rPr>
                <w:spacing w:val="-2"/>
              </w:rPr>
              <w:t xml:space="preserve"> </w:t>
            </w:r>
            <w:r>
              <w:t>არარსებობა;</w:t>
            </w:r>
          </w:p>
          <w:p w14:paraId="6E942578" w14:textId="00FED039" w:rsidR="001C0C35" w:rsidRDefault="001C0C35">
            <w:pPr>
              <w:pStyle w:val="TableParagraph"/>
              <w:spacing w:line="289" w:lineRule="exact"/>
              <w:ind w:left="827"/>
            </w:pPr>
          </w:p>
          <w:p w14:paraId="58AA3E60" w14:textId="77777777" w:rsidR="001C0C35" w:rsidRDefault="0044046D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76" w:lineRule="auto"/>
              <w:ind w:left="827" w:right="695"/>
              <w:rPr>
                <w:rFonts w:ascii="Symbol" w:eastAsia="Symbol" w:hAnsi="Symbol" w:cs="Symbol"/>
              </w:rPr>
            </w:pPr>
            <w:r>
              <w:t>დაბალი ანაზღაურებიდან</w:t>
            </w:r>
            <w:r>
              <w:rPr>
                <w:spacing w:val="1"/>
              </w:rPr>
              <w:t xml:space="preserve"> </w:t>
            </w:r>
            <w:r>
              <w:t>გამომდინარე, სკოლაში არსებულ</w:t>
            </w:r>
            <w:r>
              <w:rPr>
                <w:spacing w:val="-52"/>
              </w:rPr>
              <w:t xml:space="preserve"> </w:t>
            </w:r>
            <w:r>
              <w:t>ადმინისტრაციულ და ტექნიკურ</w:t>
            </w:r>
            <w:r>
              <w:rPr>
                <w:spacing w:val="1"/>
              </w:rPr>
              <w:t xml:space="preserve"> </w:t>
            </w:r>
            <w:r>
              <w:t>პოზიციებზე კვალიფიციური</w:t>
            </w:r>
          </w:p>
          <w:p w14:paraId="1627D6B9" w14:textId="77777777" w:rsidR="001C0C35" w:rsidRDefault="0044046D">
            <w:pPr>
              <w:pStyle w:val="TableParagraph"/>
              <w:spacing w:line="276" w:lineRule="auto"/>
              <w:ind w:left="827" w:right="223"/>
            </w:pPr>
            <w:r>
              <w:t>კადრების დასაქმების დაინტერესების</w:t>
            </w:r>
            <w:r>
              <w:rPr>
                <w:spacing w:val="-52"/>
              </w:rPr>
              <w:t xml:space="preserve"> </w:t>
            </w:r>
            <w:r>
              <w:t>ნაკლებობა;</w:t>
            </w:r>
          </w:p>
          <w:p w14:paraId="72C6FA5D" w14:textId="77777777" w:rsidR="001C0C35" w:rsidRDefault="0044046D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76" w:lineRule="auto"/>
              <w:ind w:left="827" w:right="345"/>
              <w:rPr>
                <w:rFonts w:ascii="Symbol" w:eastAsia="Symbol" w:hAnsi="Symbol" w:cs="Symbol"/>
              </w:rPr>
            </w:pPr>
            <w:r>
              <w:t>მოსწავლეებში დამოუკიდებლად</w:t>
            </w:r>
            <w:r>
              <w:rPr>
                <w:spacing w:val="1"/>
              </w:rPr>
              <w:t xml:space="preserve"> </w:t>
            </w:r>
            <w:r>
              <w:t>მუშაობის</w:t>
            </w:r>
            <w:r>
              <w:rPr>
                <w:spacing w:val="-9"/>
              </w:rPr>
              <w:t xml:space="preserve"> </w:t>
            </w:r>
            <w:r>
              <w:t>უნარ-ჩვევების</w:t>
            </w:r>
            <w:r>
              <w:rPr>
                <w:spacing w:val="-6"/>
              </w:rPr>
              <w:t xml:space="preserve"> </w:t>
            </w:r>
            <w:r>
              <w:t>ნაკლებობა;</w:t>
            </w:r>
          </w:p>
          <w:p w14:paraId="567FA750" w14:textId="77777777" w:rsidR="001C0C35" w:rsidRDefault="0044046D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73" w:lineRule="auto"/>
              <w:ind w:left="827" w:right="163"/>
              <w:rPr>
                <w:rFonts w:ascii="Symbol" w:eastAsia="Symbol" w:hAnsi="Symbol" w:cs="Symbol"/>
              </w:rPr>
            </w:pPr>
            <w:r>
              <w:t>მოსწავლეებში სწავლის სტრატეგიების</w:t>
            </w:r>
            <w:r>
              <w:rPr>
                <w:spacing w:val="-52"/>
              </w:rPr>
              <w:t xml:space="preserve"> </w:t>
            </w:r>
            <w:r>
              <w:t>ცოდნის</w:t>
            </w:r>
            <w:r>
              <w:rPr>
                <w:spacing w:val="-2"/>
              </w:rPr>
              <w:t xml:space="preserve"> </w:t>
            </w:r>
            <w:r>
              <w:t>ნაკლებობა;</w:t>
            </w:r>
          </w:p>
          <w:p w14:paraId="7A4286B2" w14:textId="04F628C7" w:rsidR="001C0C35" w:rsidRPr="00C16C95" w:rsidRDefault="0044046D" w:rsidP="00C16C9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4" w:line="276" w:lineRule="auto"/>
              <w:ind w:left="827" w:right="1044"/>
              <w:rPr>
                <w:rFonts w:ascii="Symbol" w:eastAsia="Symbol" w:hAnsi="Symbol" w:cs="Symbol"/>
              </w:rPr>
            </w:pPr>
            <w:r>
              <w:t>სწავლების ინოვაციური</w:t>
            </w:r>
            <w:r>
              <w:rPr>
                <w:spacing w:val="1"/>
              </w:rPr>
              <w:t xml:space="preserve"> </w:t>
            </w:r>
            <w:r>
              <w:t>მეთოდების/მრავალფეროვანი</w:t>
            </w:r>
            <w:r>
              <w:rPr>
                <w:spacing w:val="-52"/>
              </w:rPr>
              <w:t xml:space="preserve"> </w:t>
            </w:r>
            <w:r>
              <w:t>სტრატეგიების გამოყენების</w:t>
            </w:r>
            <w:r>
              <w:rPr>
                <w:spacing w:val="1"/>
              </w:rPr>
              <w:t xml:space="preserve"> </w:t>
            </w:r>
            <w:r w:rsidR="00CE2E19">
              <w:rPr>
                <w:lang w:val="ka-GE"/>
              </w:rPr>
              <w:t>დაბალი ინტენსივობა;</w:t>
            </w:r>
          </w:p>
          <w:p w14:paraId="65364450" w14:textId="4A86D3E1" w:rsidR="001C0C35" w:rsidRPr="006F07BC" w:rsidRDefault="001C0C35" w:rsidP="00CB765E">
            <w:pPr>
              <w:pStyle w:val="TableParagraph"/>
              <w:tabs>
                <w:tab w:val="left" w:pos="827"/>
                <w:tab w:val="left" w:pos="828"/>
              </w:tabs>
              <w:spacing w:before="44" w:line="276" w:lineRule="auto"/>
              <w:ind w:left="827" w:right="96"/>
              <w:rPr>
                <w:rFonts w:ascii="Symbol" w:eastAsia="Symbol" w:hAnsi="Symbol" w:cs="Symbol"/>
              </w:rPr>
            </w:pPr>
          </w:p>
        </w:tc>
      </w:tr>
      <w:tr w:rsidR="001C0C35" w14:paraId="7684F604" w14:textId="77777777">
        <w:trPr>
          <w:trHeight w:val="333"/>
        </w:trPr>
        <w:tc>
          <w:tcPr>
            <w:tcW w:w="4674" w:type="dxa"/>
            <w:shd w:val="clear" w:color="auto" w:fill="C8C8C8"/>
          </w:tcPr>
          <w:p w14:paraId="677509D4" w14:textId="77777777" w:rsidR="001C0C35" w:rsidRDefault="0044046D">
            <w:pPr>
              <w:pStyle w:val="TableParagraph"/>
              <w:spacing w:before="1"/>
              <w:ind w:left="1269" w:right="1257"/>
              <w:jc w:val="center"/>
            </w:pPr>
            <w:r>
              <w:rPr>
                <w:color w:val="FF0000"/>
                <w:spacing w:val="-2"/>
              </w:rPr>
              <w:t>O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  <w:spacing w:val="-2"/>
              </w:rPr>
              <w:t>(შესაძლებლობები)</w:t>
            </w:r>
          </w:p>
        </w:tc>
        <w:tc>
          <w:tcPr>
            <w:tcW w:w="4904" w:type="dxa"/>
            <w:shd w:val="clear" w:color="auto" w:fill="C8C8C8"/>
          </w:tcPr>
          <w:p w14:paraId="1006F8D6" w14:textId="77777777" w:rsidR="001C0C35" w:rsidRDefault="0044046D">
            <w:pPr>
              <w:pStyle w:val="TableParagraph"/>
              <w:spacing w:before="1"/>
              <w:ind w:left="1817" w:right="1808"/>
              <w:jc w:val="center"/>
            </w:pPr>
            <w:r>
              <w:rPr>
                <w:color w:val="FF0000"/>
              </w:rPr>
              <w:t>T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(საფრთხე)</w:t>
            </w:r>
          </w:p>
        </w:tc>
      </w:tr>
      <w:tr w:rsidR="001C0C35" w14:paraId="5B0B5272" w14:textId="77777777">
        <w:trPr>
          <w:trHeight w:val="666"/>
        </w:trPr>
        <w:tc>
          <w:tcPr>
            <w:tcW w:w="4674" w:type="dxa"/>
          </w:tcPr>
          <w:p w14:paraId="65DEF435" w14:textId="77777777" w:rsidR="001C0C35" w:rsidRDefault="0044046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"/>
              <w:ind w:hanging="361"/>
            </w:pPr>
            <w:r>
              <w:t>დამატებითი</w:t>
            </w:r>
            <w:r>
              <w:rPr>
                <w:spacing w:val="-6"/>
              </w:rPr>
              <w:t xml:space="preserve"> </w:t>
            </w:r>
            <w:r>
              <w:t>შემოსავლების</w:t>
            </w:r>
          </w:p>
          <w:p w14:paraId="354B7FBA" w14:textId="77777777" w:rsidR="001C0C35" w:rsidRDefault="0044046D">
            <w:pPr>
              <w:pStyle w:val="TableParagraph"/>
              <w:spacing w:before="44"/>
              <w:ind w:left="828"/>
            </w:pPr>
            <w:r>
              <w:t>მოზიდვა/მოძიება;</w:t>
            </w:r>
          </w:p>
        </w:tc>
        <w:tc>
          <w:tcPr>
            <w:tcW w:w="4904" w:type="dxa"/>
          </w:tcPr>
          <w:p w14:paraId="2C6FE0AF" w14:textId="77777777" w:rsidR="001C0C35" w:rsidRDefault="004404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</w:pPr>
            <w:r>
              <w:t>არასტაბილური</w:t>
            </w:r>
            <w:r>
              <w:rPr>
                <w:spacing w:val="45"/>
              </w:rPr>
              <w:t xml:space="preserve"> </w:t>
            </w:r>
            <w:r>
              <w:t>ეკონომიკური</w:t>
            </w:r>
            <w:r>
              <w:rPr>
                <w:spacing w:val="-3"/>
              </w:rPr>
              <w:t xml:space="preserve"> </w:t>
            </w:r>
            <w:r>
              <w:t>გარემო;</w:t>
            </w:r>
          </w:p>
        </w:tc>
      </w:tr>
    </w:tbl>
    <w:p w14:paraId="5C66B415" w14:textId="77777777" w:rsidR="001C0C35" w:rsidRDefault="001C0C35">
      <w:pPr>
        <w:sectPr w:rsidR="001C0C35">
          <w:pgSz w:w="11910" w:h="16840"/>
          <w:pgMar w:top="1080" w:right="740" w:bottom="280" w:left="74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904"/>
      </w:tblGrid>
      <w:tr w:rsidR="001C0C35" w14:paraId="57F6FA95" w14:textId="77777777" w:rsidTr="006F07BC">
        <w:trPr>
          <w:trHeight w:val="5296"/>
        </w:trPr>
        <w:tc>
          <w:tcPr>
            <w:tcW w:w="4674" w:type="dxa"/>
          </w:tcPr>
          <w:p w14:paraId="6B176D35" w14:textId="77777777" w:rsidR="001C0C35" w:rsidRDefault="0044046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73" w:lineRule="auto"/>
              <w:ind w:right="1334"/>
              <w:rPr>
                <w:rFonts w:ascii="Symbol" w:eastAsia="Symbol" w:hAnsi="Symbol" w:cs="Symbol"/>
              </w:rPr>
            </w:pPr>
            <w:r>
              <w:lastRenderedPageBreak/>
              <w:t>დამატებითი სერვისების</w:t>
            </w:r>
            <w:r>
              <w:rPr>
                <w:spacing w:val="-52"/>
              </w:rPr>
              <w:t xml:space="preserve"> </w:t>
            </w:r>
            <w:r>
              <w:t>განვითარება;</w:t>
            </w:r>
          </w:p>
          <w:p w14:paraId="7CC57373" w14:textId="77777777" w:rsidR="001C0C35" w:rsidRDefault="0044046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3"/>
              <w:ind w:hanging="361"/>
              <w:rPr>
                <w:rFonts w:ascii="Symbol" w:eastAsia="Symbol" w:hAnsi="Symbol" w:cs="Symbol"/>
              </w:rPr>
            </w:pPr>
            <w:r>
              <w:t>სხვა</w:t>
            </w:r>
            <w:r>
              <w:rPr>
                <w:spacing w:val="-6"/>
              </w:rPr>
              <w:t xml:space="preserve"> </w:t>
            </w:r>
            <w:r>
              <w:t>საგანმანათლებლო</w:t>
            </w:r>
          </w:p>
          <w:p w14:paraId="3DEB03E1" w14:textId="77777777" w:rsidR="001C0C35" w:rsidRDefault="0044046D">
            <w:pPr>
              <w:pStyle w:val="TableParagraph"/>
              <w:spacing w:before="44" w:line="276" w:lineRule="auto"/>
              <w:ind w:left="828" w:right="5"/>
            </w:pPr>
            <w:r>
              <w:t>დაწესებულებებთან თანამშრომლობა,</w:t>
            </w:r>
            <w:r>
              <w:rPr>
                <w:spacing w:val="-52"/>
              </w:rPr>
              <w:t xml:space="preserve"> </w:t>
            </w:r>
            <w:r>
              <w:t>ერთობლივი</w:t>
            </w:r>
            <w:r>
              <w:rPr>
                <w:spacing w:val="-2"/>
              </w:rPr>
              <w:t xml:space="preserve"> </w:t>
            </w:r>
            <w:r>
              <w:t>პროექტების</w:t>
            </w:r>
          </w:p>
          <w:p w14:paraId="7C00A760" w14:textId="77777777" w:rsidR="001C0C35" w:rsidRDefault="0044046D">
            <w:pPr>
              <w:pStyle w:val="TableParagraph"/>
              <w:ind w:left="828"/>
            </w:pPr>
            <w:r>
              <w:t>განხორციელება;</w:t>
            </w:r>
          </w:p>
          <w:p w14:paraId="40220982" w14:textId="77777777" w:rsidR="001C0C35" w:rsidRDefault="0044046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44"/>
              <w:ind w:hanging="361"/>
              <w:rPr>
                <w:rFonts w:ascii="Symbol" w:eastAsia="Symbol" w:hAnsi="Symbol" w:cs="Symbol"/>
              </w:rPr>
            </w:pPr>
            <w:r>
              <w:t>მოსწავლეთა</w:t>
            </w:r>
            <w:r>
              <w:rPr>
                <w:spacing w:val="-3"/>
              </w:rPr>
              <w:t xml:space="preserve"> </w:t>
            </w:r>
            <w:r>
              <w:t>კონტიგენტის</w:t>
            </w:r>
            <w:r>
              <w:rPr>
                <w:spacing w:val="-3"/>
              </w:rPr>
              <w:t xml:space="preserve"> </w:t>
            </w:r>
            <w:r>
              <w:t>ზრდა;</w:t>
            </w:r>
          </w:p>
          <w:p w14:paraId="74D38EF9" w14:textId="77777777" w:rsidR="001C0C35" w:rsidRDefault="0044046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42" w:line="276" w:lineRule="auto"/>
              <w:ind w:right="163"/>
              <w:rPr>
                <w:rFonts w:ascii="Symbol" w:eastAsia="Symbol" w:hAnsi="Symbol" w:cs="Symbol"/>
              </w:rPr>
            </w:pPr>
            <w:r>
              <w:t>მესამე</w:t>
            </w:r>
            <w:r>
              <w:rPr>
                <w:spacing w:val="-10"/>
              </w:rPr>
              <w:t xml:space="preserve"> </w:t>
            </w:r>
            <w:r>
              <w:t>თაობის</w:t>
            </w:r>
            <w:r>
              <w:rPr>
                <w:spacing w:val="-12"/>
              </w:rPr>
              <w:t xml:space="preserve"> </w:t>
            </w:r>
            <w:r>
              <w:t>ეროვნული</w:t>
            </w:r>
            <w:r>
              <w:rPr>
                <w:spacing w:val="-10"/>
              </w:rPr>
              <w:t xml:space="preserve"> </w:t>
            </w:r>
            <w:r>
              <w:t>სასწავლო</w:t>
            </w:r>
            <w:r>
              <w:rPr>
                <w:spacing w:val="-52"/>
              </w:rPr>
              <w:t xml:space="preserve"> </w:t>
            </w:r>
            <w:r>
              <w:t>გეგმის</w:t>
            </w:r>
            <w:r>
              <w:rPr>
                <w:spacing w:val="-7"/>
              </w:rPr>
              <w:t xml:space="preserve"> </w:t>
            </w:r>
            <w:r>
              <w:t>წარმატებით</w:t>
            </w:r>
            <w:r>
              <w:rPr>
                <w:spacing w:val="-6"/>
              </w:rPr>
              <w:t xml:space="preserve"> </w:t>
            </w:r>
            <w:r>
              <w:t>დანერგვა</w:t>
            </w:r>
            <w:r>
              <w:rPr>
                <w:rFonts w:ascii="Calibri" w:eastAsia="Calibri" w:hAnsi="Calibri" w:cs="Calibri"/>
              </w:rPr>
              <w:t>;</w:t>
            </w:r>
          </w:p>
          <w:p w14:paraId="7320E2FC" w14:textId="77777777" w:rsidR="001C0C35" w:rsidRDefault="0044046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rFonts w:ascii="Symbol" w:eastAsia="Symbol" w:hAnsi="Symbol" w:cs="Symbol"/>
              </w:rPr>
            </w:pPr>
            <w:r>
              <w:t>ადამიანური</w:t>
            </w:r>
            <w:r>
              <w:rPr>
                <w:spacing w:val="-4"/>
              </w:rPr>
              <w:t xml:space="preserve"> </w:t>
            </w:r>
            <w:r>
              <w:t>რესურსის</w:t>
            </w:r>
          </w:p>
          <w:p w14:paraId="4FB0D98D" w14:textId="77777777" w:rsidR="001C0C35" w:rsidRDefault="0044046D">
            <w:pPr>
              <w:pStyle w:val="TableParagraph"/>
              <w:spacing w:before="43"/>
              <w:ind w:left="828"/>
            </w:pPr>
            <w:r>
              <w:t>კვალიფიკაციის</w:t>
            </w:r>
            <w:r>
              <w:rPr>
                <w:spacing w:val="-7"/>
              </w:rPr>
              <w:t xml:space="preserve"> </w:t>
            </w:r>
            <w:r>
              <w:t>ზრდა/განვითარება.</w:t>
            </w:r>
          </w:p>
          <w:p w14:paraId="4E96E7BD" w14:textId="77777777" w:rsidR="001C0C35" w:rsidRDefault="0044046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42" w:line="290" w:lineRule="exact"/>
              <w:ind w:hanging="361"/>
              <w:rPr>
                <w:rFonts w:ascii="Symbol" w:eastAsia="Symbol" w:hAnsi="Symbol" w:cs="Symbol"/>
              </w:rPr>
            </w:pPr>
            <w:r>
              <w:t>მოსახლეობის</w:t>
            </w:r>
            <w:r>
              <w:rPr>
                <w:spacing w:val="-4"/>
              </w:rPr>
              <w:t xml:space="preserve"> </w:t>
            </w:r>
            <w:r>
              <w:t>ზრდა;</w:t>
            </w:r>
          </w:p>
          <w:p w14:paraId="0E451E9F" w14:textId="0D381E09" w:rsidR="001C0C35" w:rsidRPr="006F07BC" w:rsidRDefault="00CB765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1415"/>
              <w:rPr>
                <w:rFonts w:ascii="Symbol" w:eastAsia="Symbol" w:hAnsi="Symbol" w:cs="Symbol"/>
                <w:szCs w:val="24"/>
              </w:rPr>
            </w:pPr>
            <w:r>
              <w:rPr>
                <w:szCs w:val="24"/>
                <w:lang w:val="ka-GE"/>
              </w:rPr>
              <w:t>თემში</w:t>
            </w:r>
            <w:r w:rsidR="0044046D" w:rsidRPr="006F07BC">
              <w:rPr>
                <w:szCs w:val="24"/>
              </w:rPr>
              <w:t xml:space="preserve"> სკოლის</w:t>
            </w:r>
            <w:r w:rsidR="0044046D" w:rsidRPr="006F07BC">
              <w:rPr>
                <w:spacing w:val="-58"/>
                <w:szCs w:val="24"/>
              </w:rPr>
              <w:t xml:space="preserve"> </w:t>
            </w:r>
            <w:r w:rsidR="0044046D" w:rsidRPr="006F07BC">
              <w:rPr>
                <w:szCs w:val="24"/>
              </w:rPr>
              <w:t>ცნობადობის</w:t>
            </w:r>
            <w:r w:rsidR="0044046D" w:rsidRPr="006F07BC">
              <w:rPr>
                <w:spacing w:val="-3"/>
                <w:szCs w:val="24"/>
              </w:rPr>
              <w:t xml:space="preserve"> </w:t>
            </w:r>
            <w:r w:rsidR="0044046D" w:rsidRPr="006F07BC">
              <w:rPr>
                <w:szCs w:val="24"/>
              </w:rPr>
              <w:t>ზრდა;</w:t>
            </w:r>
          </w:p>
          <w:p w14:paraId="03A84B60" w14:textId="77777777" w:rsidR="001C0C35" w:rsidRPr="00401B50" w:rsidRDefault="0044046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3"/>
              <w:ind w:right="540"/>
              <w:rPr>
                <w:rFonts w:ascii="Symbol" w:eastAsia="Symbol" w:hAnsi="Symbol" w:cs="Symbol"/>
              </w:rPr>
            </w:pPr>
            <w:r>
              <w:t>მასწავლებელთა გადამზადება</w:t>
            </w:r>
            <w:r>
              <w:rPr>
                <w:spacing w:val="1"/>
              </w:rPr>
              <w:t xml:space="preserve"> </w:t>
            </w:r>
            <w:r>
              <w:t>სხვადასხვა</w:t>
            </w:r>
            <w:r>
              <w:rPr>
                <w:spacing w:val="-5"/>
              </w:rPr>
              <w:t xml:space="preserve"> </w:t>
            </w:r>
            <w:r>
              <w:t>ვებინარებში</w:t>
            </w:r>
            <w:r>
              <w:rPr>
                <w:spacing w:val="-6"/>
              </w:rPr>
              <w:t xml:space="preserve"> </w:t>
            </w:r>
            <w:r>
              <w:t>ჩართვა.</w:t>
            </w:r>
          </w:p>
          <w:p w14:paraId="0CB46EE4" w14:textId="703385FE" w:rsidR="00401B50" w:rsidRDefault="00401B50" w:rsidP="00401B50">
            <w:pPr>
              <w:pStyle w:val="TableParagraph"/>
              <w:tabs>
                <w:tab w:val="left" w:pos="828"/>
                <w:tab w:val="left" w:pos="829"/>
              </w:tabs>
              <w:spacing w:before="3"/>
              <w:ind w:left="828" w:right="540"/>
              <w:rPr>
                <w:rFonts w:ascii="Symbol" w:eastAsia="Symbol" w:hAnsi="Symbol" w:cs="Symbol"/>
              </w:rPr>
            </w:pPr>
          </w:p>
        </w:tc>
        <w:tc>
          <w:tcPr>
            <w:tcW w:w="4904" w:type="dxa"/>
          </w:tcPr>
          <w:p w14:paraId="010ECBFE" w14:textId="77777777" w:rsidR="001C0C35" w:rsidRDefault="0044046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  <w:tab w:val="left" w:pos="3191"/>
              </w:tabs>
              <w:ind w:left="827" w:right="93"/>
            </w:pPr>
            <w:r>
              <w:t>ახალგაზრდა</w:t>
            </w:r>
            <w:r>
              <w:tab/>
              <w:t>კვალიფიციური</w:t>
            </w:r>
            <w:r>
              <w:rPr>
                <w:spacing w:val="-52"/>
              </w:rPr>
              <w:t xml:space="preserve"> </w:t>
            </w:r>
            <w:r>
              <w:t>კადრების</w:t>
            </w:r>
            <w:r>
              <w:rPr>
                <w:spacing w:val="-2"/>
              </w:rPr>
              <w:t xml:space="preserve"> </w:t>
            </w:r>
            <w:r>
              <w:t>სიმცირე</w:t>
            </w:r>
            <w:r>
              <w:rPr>
                <w:spacing w:val="1"/>
              </w:rPr>
              <w:t xml:space="preserve"> </w:t>
            </w:r>
            <w:r>
              <w:t>ბაზარზე;</w:t>
            </w:r>
          </w:p>
          <w:p w14:paraId="2FB4745D" w14:textId="77777777" w:rsidR="001C0C35" w:rsidRDefault="0044046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</w:pPr>
            <w:r>
              <w:t>პანდემია;</w:t>
            </w:r>
          </w:p>
          <w:p w14:paraId="38E0EA41" w14:textId="77777777" w:rsidR="001C0C35" w:rsidRPr="006F07BC" w:rsidRDefault="0044046D" w:rsidP="006F07B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1" w:line="276" w:lineRule="auto"/>
              <w:ind w:left="827" w:right="481"/>
            </w:pPr>
            <w:r>
              <w:t>რეგულაციების ხშირი ცვლილებით</w:t>
            </w:r>
            <w:r>
              <w:rPr>
                <w:spacing w:val="-52"/>
              </w:rPr>
              <w:t xml:space="preserve"> </w:t>
            </w:r>
            <w:r>
              <w:t>გამოწვეული</w:t>
            </w:r>
            <w:r>
              <w:rPr>
                <w:spacing w:val="-2"/>
              </w:rPr>
              <w:t xml:space="preserve"> </w:t>
            </w:r>
            <w:r>
              <w:t>საფრთხეები;</w:t>
            </w:r>
          </w:p>
          <w:p w14:paraId="2787961F" w14:textId="77777777" w:rsidR="001C0C35" w:rsidRDefault="0044046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6" w:lineRule="auto"/>
              <w:ind w:left="827" w:right="626"/>
            </w:pPr>
            <w:r>
              <w:t>ფორსმაჟორული სიტუაცია (</w:t>
            </w:r>
            <w:r>
              <w:rPr>
                <w:spacing w:val="1"/>
              </w:rPr>
              <w:t xml:space="preserve"> </w:t>
            </w:r>
            <w:r>
              <w:t>გარემოება, რომელიც ცვლის</w:t>
            </w:r>
            <w:r>
              <w:rPr>
                <w:spacing w:val="1"/>
              </w:rPr>
              <w:t xml:space="preserve"> </w:t>
            </w:r>
            <w:r>
              <w:t>სწავლების</w:t>
            </w:r>
            <w:r>
              <w:rPr>
                <w:spacing w:val="-5"/>
              </w:rPr>
              <w:t xml:space="preserve"> </w:t>
            </w:r>
            <w:r>
              <w:t>ტრადიციულ</w:t>
            </w:r>
            <w:r>
              <w:rPr>
                <w:spacing w:val="-3"/>
              </w:rPr>
              <w:t xml:space="preserve"> </w:t>
            </w:r>
            <w:r>
              <w:t>ფორმას);</w:t>
            </w:r>
          </w:p>
          <w:p w14:paraId="1796DE9C" w14:textId="77777777" w:rsidR="001C0C35" w:rsidRDefault="0044046D">
            <w:pPr>
              <w:pStyle w:val="TableParagraph"/>
              <w:numPr>
                <w:ilvl w:val="0"/>
                <w:numId w:val="4"/>
              </w:numPr>
              <w:tabs>
                <w:tab w:val="left" w:pos="883"/>
                <w:tab w:val="left" w:pos="884"/>
              </w:tabs>
              <w:spacing w:before="1" w:line="276" w:lineRule="auto"/>
              <w:ind w:left="827" w:right="842"/>
            </w:pPr>
            <w:r>
              <w:tab/>
              <w:t>საგანმანათლებლო</w:t>
            </w:r>
            <w:r>
              <w:rPr>
                <w:spacing w:val="-13"/>
              </w:rPr>
              <w:t xml:space="preserve"> </w:t>
            </w:r>
            <w:r>
              <w:t>პოლიტიკის</w:t>
            </w:r>
            <w:r>
              <w:rPr>
                <w:spacing w:val="-52"/>
              </w:rPr>
              <w:t xml:space="preserve"> </w:t>
            </w:r>
            <w:r>
              <w:t>ცვლილება;</w:t>
            </w:r>
          </w:p>
          <w:p w14:paraId="11E6B4C2" w14:textId="77777777" w:rsidR="001C0C35" w:rsidRDefault="0044046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88" w:lineRule="exact"/>
            </w:pPr>
            <w:r>
              <w:t>კონკურენტი</w:t>
            </w:r>
            <w:r>
              <w:rPr>
                <w:spacing w:val="-4"/>
              </w:rPr>
              <w:t xml:space="preserve"> </w:t>
            </w:r>
            <w:r>
              <w:t>სკოლები;</w:t>
            </w:r>
          </w:p>
          <w:p w14:paraId="5AB11EC9" w14:textId="77777777" w:rsidR="001C0C35" w:rsidRDefault="0044046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4"/>
            </w:pPr>
            <w:r>
              <w:t>კიბერუსაფრთხოების</w:t>
            </w:r>
            <w:r>
              <w:rPr>
                <w:spacing w:val="-6"/>
              </w:rPr>
              <w:t xml:space="preserve"> </w:t>
            </w:r>
            <w:r>
              <w:t>საშიშროება.</w:t>
            </w:r>
          </w:p>
        </w:tc>
      </w:tr>
    </w:tbl>
    <w:p w14:paraId="38F7FFBE" w14:textId="77777777" w:rsidR="001C0C35" w:rsidRDefault="001C0C35">
      <w:pPr>
        <w:pStyle w:val="BodyText"/>
        <w:rPr>
          <w:sz w:val="20"/>
        </w:rPr>
      </w:pPr>
    </w:p>
    <w:p w14:paraId="1D1AFF28" w14:textId="77777777" w:rsidR="001C0C35" w:rsidRDefault="001C0C35">
      <w:pPr>
        <w:pStyle w:val="BodyText"/>
        <w:spacing w:before="7"/>
        <w:rPr>
          <w:sz w:val="26"/>
        </w:rPr>
      </w:pPr>
    </w:p>
    <w:p w14:paraId="2FBB60EC" w14:textId="77777777" w:rsidR="001C0C35" w:rsidRDefault="0044046D">
      <w:pPr>
        <w:spacing w:before="40"/>
        <w:ind w:left="111"/>
        <w:jc w:val="both"/>
        <w:rPr>
          <w:sz w:val="23"/>
          <w:szCs w:val="23"/>
        </w:rPr>
      </w:pPr>
      <w:r>
        <w:rPr>
          <w:spacing w:val="-1"/>
          <w:w w:val="95"/>
          <w:sz w:val="23"/>
          <w:szCs w:val="23"/>
        </w:rPr>
        <w:t>სტრატეგიული</w:t>
      </w:r>
      <w:r>
        <w:rPr>
          <w:spacing w:val="-10"/>
          <w:w w:val="95"/>
          <w:sz w:val="23"/>
          <w:szCs w:val="23"/>
        </w:rPr>
        <w:t xml:space="preserve"> </w:t>
      </w:r>
      <w:r>
        <w:rPr>
          <w:spacing w:val="-1"/>
          <w:w w:val="95"/>
          <w:sz w:val="23"/>
          <w:szCs w:val="23"/>
        </w:rPr>
        <w:t>მიმართულებები:</w:t>
      </w:r>
    </w:p>
    <w:p w14:paraId="42820AD6" w14:textId="77777777" w:rsidR="001C0C35" w:rsidRDefault="001C0C35">
      <w:pPr>
        <w:pStyle w:val="BodyText"/>
        <w:spacing w:before="3"/>
        <w:rPr>
          <w:sz w:val="28"/>
        </w:rPr>
      </w:pPr>
    </w:p>
    <w:p w14:paraId="11E68A10" w14:textId="419C4672" w:rsidR="001C0C35" w:rsidRDefault="0044046D">
      <w:pPr>
        <w:pStyle w:val="BodyText"/>
        <w:spacing w:line="276" w:lineRule="auto"/>
        <w:ind w:left="112" w:right="101"/>
        <w:jc w:val="both"/>
      </w:pPr>
      <w:r>
        <w:t>სკოლის</w:t>
      </w:r>
      <w:r>
        <w:rPr>
          <w:spacing w:val="1"/>
        </w:rPr>
        <w:t xml:space="preserve"> </w:t>
      </w:r>
      <w:r>
        <w:t>შესაძლებლობებისა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გარემოს</w:t>
      </w:r>
      <w:r>
        <w:rPr>
          <w:spacing w:val="1"/>
        </w:rPr>
        <w:t xml:space="preserve"> </w:t>
      </w:r>
      <w:r>
        <w:t>შესწავლის</w:t>
      </w:r>
      <w:r>
        <w:rPr>
          <w:spacing w:val="1"/>
        </w:rPr>
        <w:t xml:space="preserve"> </w:t>
      </w:r>
      <w:r>
        <w:t>(SWOT</w:t>
      </w:r>
      <w:r>
        <w:rPr>
          <w:spacing w:val="1"/>
        </w:rPr>
        <w:t xml:space="preserve"> </w:t>
      </w:r>
      <w:r>
        <w:t>ანალიზი),</w:t>
      </w:r>
      <w:r>
        <w:rPr>
          <w:spacing w:val="1"/>
        </w:rPr>
        <w:t xml:space="preserve"> </w:t>
      </w:r>
      <w:r>
        <w:t>მისიითა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ხედვით</w:t>
      </w:r>
      <w:r>
        <w:rPr>
          <w:spacing w:val="-52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მიზნებისა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უფლება/მოვალეობების</w:t>
      </w:r>
      <w:r>
        <w:rPr>
          <w:spacing w:val="1"/>
        </w:rPr>
        <w:t xml:space="preserve"> </w:t>
      </w:r>
      <w:r>
        <w:t>განხორციელებისათვის</w:t>
      </w:r>
      <w:r>
        <w:rPr>
          <w:spacing w:val="1"/>
        </w:rPr>
        <w:t xml:space="preserve"> </w:t>
      </w:r>
      <w:r>
        <w:t>სკოლას</w:t>
      </w:r>
      <w:r>
        <w:rPr>
          <w:spacing w:val="1"/>
        </w:rPr>
        <w:t xml:space="preserve"> </w:t>
      </w:r>
      <w:r>
        <w:t>დაგეგმილი</w:t>
      </w:r>
      <w:r>
        <w:rPr>
          <w:spacing w:val="-2"/>
        </w:rPr>
        <w:t xml:space="preserve"> </w:t>
      </w:r>
      <w:r>
        <w:t>აქვს</w:t>
      </w:r>
      <w:r>
        <w:rPr>
          <w:spacing w:val="-2"/>
        </w:rPr>
        <w:t xml:space="preserve"> </w:t>
      </w:r>
      <w:r>
        <w:t>202</w:t>
      </w:r>
      <w:r w:rsidR="0073717D">
        <w:rPr>
          <w:lang w:val="ka-GE"/>
        </w:rPr>
        <w:t>5</w:t>
      </w:r>
      <w:r>
        <w:t>-203</w:t>
      </w:r>
      <w:r w:rsidR="007E078A">
        <w:rPr>
          <w:lang w:val="ka-GE"/>
        </w:rPr>
        <w:t>2</w:t>
      </w:r>
      <w:r>
        <w:rPr>
          <w:spacing w:val="-1"/>
        </w:rPr>
        <w:t xml:space="preserve"> </w:t>
      </w:r>
      <w:r>
        <w:t>წლებში იმუშაოს</w:t>
      </w:r>
      <w:r>
        <w:rPr>
          <w:spacing w:val="-2"/>
        </w:rPr>
        <w:t xml:space="preserve"> </w:t>
      </w:r>
      <w:r>
        <w:t>შემდეგი</w:t>
      </w:r>
      <w:r>
        <w:rPr>
          <w:spacing w:val="-1"/>
        </w:rPr>
        <w:t xml:space="preserve"> </w:t>
      </w:r>
      <w:r>
        <w:t>სტრატეგიული</w:t>
      </w:r>
      <w:r>
        <w:rPr>
          <w:spacing w:val="-1"/>
        </w:rPr>
        <w:t xml:space="preserve"> </w:t>
      </w:r>
      <w:r>
        <w:t>მიმართულებით:</w:t>
      </w:r>
    </w:p>
    <w:p w14:paraId="544B44E1" w14:textId="77777777" w:rsidR="001C0C35" w:rsidRDefault="001C0C35">
      <w:pPr>
        <w:pStyle w:val="BodyText"/>
        <w:spacing w:before="4"/>
        <w:rPr>
          <w:sz w:val="25"/>
        </w:rPr>
      </w:pPr>
    </w:p>
    <w:p w14:paraId="669E4700" w14:textId="77777777" w:rsidR="001C0C35" w:rsidRDefault="0044046D">
      <w:pPr>
        <w:pStyle w:val="ListParagraph"/>
        <w:numPr>
          <w:ilvl w:val="0"/>
          <w:numId w:val="3"/>
        </w:numPr>
        <w:tabs>
          <w:tab w:val="left" w:pos="826"/>
        </w:tabs>
        <w:spacing w:before="0"/>
        <w:ind w:left="825" w:hanging="357"/>
      </w:pPr>
      <w:r>
        <w:rPr>
          <w:spacing w:val="-2"/>
        </w:rPr>
        <w:t>სასწავლო</w:t>
      </w:r>
      <w:r>
        <w:rPr>
          <w:spacing w:val="-11"/>
        </w:rPr>
        <w:t xml:space="preserve"> </w:t>
      </w:r>
      <w:r>
        <w:rPr>
          <w:spacing w:val="-2"/>
        </w:rPr>
        <w:t>პროცესის</w:t>
      </w:r>
      <w:r>
        <w:rPr>
          <w:spacing w:val="-11"/>
        </w:rPr>
        <w:t xml:space="preserve"> </w:t>
      </w:r>
      <w:r>
        <w:rPr>
          <w:spacing w:val="-1"/>
        </w:rPr>
        <w:t>ხარისხის</w:t>
      </w:r>
      <w:r>
        <w:rPr>
          <w:spacing w:val="-10"/>
        </w:rPr>
        <w:t xml:space="preserve"> </w:t>
      </w:r>
      <w:r>
        <w:rPr>
          <w:spacing w:val="-1"/>
        </w:rPr>
        <w:t>ამაღლება;</w:t>
      </w:r>
    </w:p>
    <w:p w14:paraId="6116ADFB" w14:textId="77777777" w:rsidR="001C0C35" w:rsidRDefault="0044046D">
      <w:pPr>
        <w:pStyle w:val="ListParagraph"/>
        <w:numPr>
          <w:ilvl w:val="0"/>
          <w:numId w:val="3"/>
        </w:numPr>
        <w:tabs>
          <w:tab w:val="left" w:pos="826"/>
        </w:tabs>
        <w:ind w:left="825" w:hanging="357"/>
      </w:pPr>
      <w:r>
        <w:rPr>
          <w:spacing w:val="-2"/>
        </w:rPr>
        <w:t>ადამიანური</w:t>
      </w:r>
      <w:r>
        <w:rPr>
          <w:spacing w:val="-9"/>
        </w:rPr>
        <w:t xml:space="preserve"> </w:t>
      </w:r>
      <w:r>
        <w:rPr>
          <w:spacing w:val="-2"/>
        </w:rPr>
        <w:t>რესურსის</w:t>
      </w:r>
      <w:r>
        <w:rPr>
          <w:spacing w:val="-9"/>
        </w:rPr>
        <w:t xml:space="preserve"> </w:t>
      </w:r>
      <w:r>
        <w:rPr>
          <w:spacing w:val="-2"/>
        </w:rPr>
        <w:t>განვითარება;</w:t>
      </w:r>
    </w:p>
    <w:p w14:paraId="3E1D4E00" w14:textId="77777777" w:rsidR="001C0C35" w:rsidRDefault="0044046D">
      <w:pPr>
        <w:pStyle w:val="ListParagraph"/>
        <w:numPr>
          <w:ilvl w:val="0"/>
          <w:numId w:val="3"/>
        </w:numPr>
        <w:tabs>
          <w:tab w:val="left" w:pos="826"/>
        </w:tabs>
        <w:ind w:left="825" w:hanging="357"/>
      </w:pPr>
      <w:r>
        <w:rPr>
          <w:spacing w:val="-2"/>
        </w:rPr>
        <w:t>მატერიალურ-ტექნიკური</w:t>
      </w:r>
      <w:r>
        <w:rPr>
          <w:spacing w:val="-10"/>
        </w:rPr>
        <w:t xml:space="preserve"> </w:t>
      </w:r>
      <w:r>
        <w:rPr>
          <w:spacing w:val="-2"/>
        </w:rPr>
        <w:t>ბაზის</w:t>
      </w:r>
      <w:r>
        <w:rPr>
          <w:spacing w:val="-10"/>
        </w:rPr>
        <w:t xml:space="preserve"> </w:t>
      </w:r>
      <w:r>
        <w:rPr>
          <w:spacing w:val="-2"/>
        </w:rPr>
        <w:t>გაუმჯობესება;</w:t>
      </w:r>
    </w:p>
    <w:p w14:paraId="05462B59" w14:textId="77777777" w:rsidR="001C0C35" w:rsidRDefault="0044046D">
      <w:pPr>
        <w:pStyle w:val="ListParagraph"/>
        <w:numPr>
          <w:ilvl w:val="0"/>
          <w:numId w:val="3"/>
        </w:numPr>
        <w:tabs>
          <w:tab w:val="left" w:pos="826"/>
        </w:tabs>
        <w:ind w:left="825" w:hanging="357"/>
      </w:pPr>
      <w:r>
        <w:rPr>
          <w:spacing w:val="-3"/>
        </w:rPr>
        <w:t>უსაფრთხო,</w:t>
      </w:r>
      <w:r>
        <w:rPr>
          <w:spacing w:val="-9"/>
        </w:rPr>
        <w:t xml:space="preserve"> </w:t>
      </w:r>
      <w:r>
        <w:rPr>
          <w:spacing w:val="-2"/>
        </w:rPr>
        <w:t>ორგანიზებული</w:t>
      </w:r>
      <w:r>
        <w:rPr>
          <w:spacing w:val="-9"/>
        </w:rPr>
        <w:t xml:space="preserve"> </w:t>
      </w:r>
      <w:r>
        <w:rPr>
          <w:spacing w:val="-2"/>
        </w:rPr>
        <w:t>და</w:t>
      </w:r>
      <w:r>
        <w:rPr>
          <w:spacing w:val="-8"/>
        </w:rPr>
        <w:t xml:space="preserve"> </w:t>
      </w:r>
      <w:r>
        <w:rPr>
          <w:spacing w:val="-2"/>
        </w:rPr>
        <w:t>დისციპლინირებული</w:t>
      </w:r>
      <w:r>
        <w:rPr>
          <w:spacing w:val="-11"/>
        </w:rPr>
        <w:t xml:space="preserve"> </w:t>
      </w:r>
      <w:r>
        <w:rPr>
          <w:spacing w:val="-2"/>
        </w:rPr>
        <w:t>გარემოს</w:t>
      </w:r>
      <w:r>
        <w:rPr>
          <w:spacing w:val="-9"/>
        </w:rPr>
        <w:t xml:space="preserve"> </w:t>
      </w:r>
      <w:r>
        <w:rPr>
          <w:spacing w:val="-2"/>
        </w:rPr>
        <w:t>უზრუნველყოფა;</w:t>
      </w:r>
    </w:p>
    <w:p w14:paraId="6FF9A489" w14:textId="77777777" w:rsidR="001C0C35" w:rsidRDefault="0044046D">
      <w:pPr>
        <w:pStyle w:val="ListParagraph"/>
        <w:numPr>
          <w:ilvl w:val="0"/>
          <w:numId w:val="3"/>
        </w:numPr>
        <w:tabs>
          <w:tab w:val="left" w:pos="826"/>
        </w:tabs>
        <w:ind w:left="825" w:hanging="357"/>
      </w:pPr>
      <w:r>
        <w:rPr>
          <w:spacing w:val="-2"/>
        </w:rPr>
        <w:t>სასკოლო</w:t>
      </w:r>
      <w:r>
        <w:rPr>
          <w:spacing w:val="-10"/>
        </w:rPr>
        <w:t xml:space="preserve"> </w:t>
      </w:r>
      <w:r>
        <w:rPr>
          <w:spacing w:val="-2"/>
        </w:rPr>
        <w:t>საზოგადოების</w:t>
      </w:r>
      <w:r>
        <w:rPr>
          <w:spacing w:val="-8"/>
        </w:rPr>
        <w:t xml:space="preserve"> </w:t>
      </w:r>
      <w:r>
        <w:rPr>
          <w:spacing w:val="-2"/>
        </w:rPr>
        <w:t>ჩართულობა;</w:t>
      </w:r>
    </w:p>
    <w:p w14:paraId="572A063E" w14:textId="77777777" w:rsidR="001C0C35" w:rsidRDefault="0044046D">
      <w:pPr>
        <w:pStyle w:val="ListParagraph"/>
        <w:numPr>
          <w:ilvl w:val="0"/>
          <w:numId w:val="3"/>
        </w:numPr>
        <w:tabs>
          <w:tab w:val="left" w:pos="826"/>
        </w:tabs>
        <w:spacing w:before="42"/>
        <w:ind w:left="825" w:hanging="357"/>
      </w:pPr>
      <w:r>
        <w:rPr>
          <w:spacing w:val="-2"/>
        </w:rPr>
        <w:t>მოსწავლეთა</w:t>
      </w:r>
      <w:r>
        <w:rPr>
          <w:spacing w:val="-9"/>
        </w:rPr>
        <w:t xml:space="preserve"> </w:t>
      </w:r>
      <w:r>
        <w:rPr>
          <w:spacing w:val="-2"/>
        </w:rPr>
        <w:t>მხარდაჭერის</w:t>
      </w:r>
      <w:r>
        <w:rPr>
          <w:spacing w:val="-11"/>
        </w:rPr>
        <w:t xml:space="preserve"> </w:t>
      </w:r>
      <w:r>
        <w:rPr>
          <w:spacing w:val="-2"/>
        </w:rPr>
        <w:t>გაუმჯობესება;</w:t>
      </w:r>
    </w:p>
    <w:p w14:paraId="023E56B6" w14:textId="77777777" w:rsidR="001C0C35" w:rsidRDefault="0044046D">
      <w:pPr>
        <w:pStyle w:val="ListParagraph"/>
        <w:numPr>
          <w:ilvl w:val="0"/>
          <w:numId w:val="3"/>
        </w:numPr>
        <w:tabs>
          <w:tab w:val="left" w:pos="826"/>
        </w:tabs>
        <w:spacing w:before="43"/>
        <w:ind w:left="825" w:hanging="357"/>
      </w:pPr>
      <w:r>
        <w:rPr>
          <w:spacing w:val="-2"/>
        </w:rPr>
        <w:t>ორგანიზაციული</w:t>
      </w:r>
      <w:r>
        <w:rPr>
          <w:spacing w:val="-12"/>
        </w:rPr>
        <w:t xml:space="preserve"> </w:t>
      </w:r>
      <w:r>
        <w:rPr>
          <w:spacing w:val="-2"/>
        </w:rPr>
        <w:t>განვითარება.</w:t>
      </w:r>
    </w:p>
    <w:p w14:paraId="2C9143F5" w14:textId="77777777" w:rsidR="001C0C35" w:rsidRDefault="001C0C35">
      <w:pPr>
        <w:pStyle w:val="BodyText"/>
        <w:rPr>
          <w:sz w:val="26"/>
        </w:rPr>
      </w:pPr>
    </w:p>
    <w:p w14:paraId="5BE8DE8E" w14:textId="77777777" w:rsidR="001C0C35" w:rsidRDefault="001C0C35">
      <w:pPr>
        <w:pStyle w:val="BodyText"/>
        <w:spacing w:before="1"/>
        <w:rPr>
          <w:sz w:val="28"/>
        </w:rPr>
      </w:pPr>
    </w:p>
    <w:p w14:paraId="0FAEC22F" w14:textId="77777777" w:rsidR="001C0C35" w:rsidRDefault="0044046D">
      <w:pPr>
        <w:pStyle w:val="BodyText"/>
        <w:ind w:left="112"/>
        <w:jc w:val="both"/>
      </w:pPr>
      <w:r>
        <w:t>თითოეული</w:t>
      </w:r>
      <w:r>
        <w:rPr>
          <w:spacing w:val="-4"/>
        </w:rPr>
        <w:t xml:space="preserve"> </w:t>
      </w:r>
      <w:r>
        <w:t>სტრატეგიული</w:t>
      </w:r>
      <w:r>
        <w:rPr>
          <w:spacing w:val="-4"/>
        </w:rPr>
        <w:t xml:space="preserve"> </w:t>
      </w:r>
      <w:r>
        <w:t>მიმართულება</w:t>
      </w:r>
      <w:r>
        <w:rPr>
          <w:spacing w:val="-5"/>
        </w:rPr>
        <w:t xml:space="preserve"> </w:t>
      </w:r>
      <w:r>
        <w:t>თავის</w:t>
      </w:r>
      <w:r>
        <w:rPr>
          <w:spacing w:val="-5"/>
        </w:rPr>
        <w:t xml:space="preserve"> </w:t>
      </w:r>
      <w:r>
        <w:t>მხრივ,</w:t>
      </w:r>
      <w:r>
        <w:rPr>
          <w:spacing w:val="-3"/>
        </w:rPr>
        <w:t xml:space="preserve"> </w:t>
      </w:r>
      <w:r>
        <w:t>იყოფა</w:t>
      </w:r>
      <w:r>
        <w:rPr>
          <w:spacing w:val="-5"/>
        </w:rPr>
        <w:t xml:space="preserve"> </w:t>
      </w:r>
      <w:r>
        <w:t>ამოცანებად.</w:t>
      </w:r>
    </w:p>
    <w:p w14:paraId="3E5C3B53" w14:textId="77777777" w:rsidR="001C0C35" w:rsidRDefault="001C0C35">
      <w:pPr>
        <w:jc w:val="both"/>
        <w:sectPr w:rsidR="001C0C35">
          <w:pgSz w:w="11910" w:h="16840"/>
          <w:pgMar w:top="1120" w:right="740" w:bottom="280" w:left="740" w:header="720" w:footer="720" w:gutter="0"/>
          <w:cols w:space="720"/>
        </w:sectPr>
      </w:pPr>
    </w:p>
    <w:p w14:paraId="735CA61B" w14:textId="77777777" w:rsidR="001C0C35" w:rsidRDefault="0044046D">
      <w:pPr>
        <w:pStyle w:val="BodyText"/>
        <w:spacing w:before="16"/>
        <w:ind w:left="395"/>
      </w:pPr>
      <w:r>
        <w:rPr>
          <w:spacing w:val="-1"/>
        </w:rPr>
        <w:lastRenderedPageBreak/>
        <w:t>1.</w:t>
      </w:r>
      <w:r>
        <w:rPr>
          <w:spacing w:val="58"/>
        </w:rPr>
        <w:t xml:space="preserve"> </w:t>
      </w:r>
      <w:r>
        <w:rPr>
          <w:spacing w:val="-1"/>
        </w:rPr>
        <w:t>სასწავლო</w:t>
      </w:r>
      <w:r>
        <w:rPr>
          <w:spacing w:val="-13"/>
        </w:rPr>
        <w:t xml:space="preserve"> </w:t>
      </w:r>
      <w:r>
        <w:t>პროცესის</w:t>
      </w:r>
      <w:r>
        <w:rPr>
          <w:spacing w:val="-13"/>
        </w:rPr>
        <w:t xml:space="preserve"> </w:t>
      </w:r>
      <w:r>
        <w:t>ხარისხის</w:t>
      </w:r>
      <w:r>
        <w:rPr>
          <w:spacing w:val="-11"/>
        </w:rPr>
        <w:t xml:space="preserve"> </w:t>
      </w:r>
      <w:r>
        <w:t>ამაღლება</w:t>
      </w:r>
    </w:p>
    <w:p w14:paraId="445D5A89" w14:textId="77777777" w:rsidR="001C0C35" w:rsidRDefault="001C0C35">
      <w:pPr>
        <w:pStyle w:val="BodyText"/>
        <w:spacing w:before="8"/>
        <w:rPr>
          <w:sz w:val="18"/>
        </w:rPr>
      </w:pPr>
    </w:p>
    <w:p w14:paraId="4C671601" w14:textId="77777777" w:rsidR="001C0C35" w:rsidRDefault="0044046D">
      <w:pPr>
        <w:pStyle w:val="ListParagraph"/>
        <w:numPr>
          <w:ilvl w:val="1"/>
          <w:numId w:val="3"/>
        </w:numPr>
        <w:tabs>
          <w:tab w:val="left" w:pos="1673"/>
        </w:tabs>
        <w:spacing w:before="1"/>
        <w:ind w:left="1672"/>
      </w:pPr>
      <w:r>
        <w:t>ახალი</w:t>
      </w:r>
      <w:r>
        <w:rPr>
          <w:spacing w:val="-6"/>
        </w:rPr>
        <w:t xml:space="preserve"> </w:t>
      </w:r>
      <w:r>
        <w:t>პროგრამების</w:t>
      </w:r>
      <w:r>
        <w:rPr>
          <w:spacing w:val="-4"/>
        </w:rPr>
        <w:t xml:space="preserve"> </w:t>
      </w:r>
      <w:r>
        <w:t>შემუშავება/დანერგვა;</w:t>
      </w:r>
    </w:p>
    <w:p w14:paraId="29C41535" w14:textId="77777777" w:rsidR="001C0C35" w:rsidRDefault="0044046D">
      <w:pPr>
        <w:pStyle w:val="ListParagraph"/>
        <w:numPr>
          <w:ilvl w:val="1"/>
          <w:numId w:val="3"/>
        </w:numPr>
        <w:tabs>
          <w:tab w:val="left" w:pos="1673"/>
        </w:tabs>
        <w:spacing w:before="41"/>
        <w:ind w:left="1672"/>
      </w:pPr>
      <w:r>
        <w:t>სასწავლო</w:t>
      </w:r>
      <w:r>
        <w:rPr>
          <w:spacing w:val="-4"/>
        </w:rPr>
        <w:t xml:space="preserve"> </w:t>
      </w:r>
      <w:r>
        <w:t>პროცესის</w:t>
      </w:r>
      <w:r>
        <w:rPr>
          <w:spacing w:val="-3"/>
        </w:rPr>
        <w:t xml:space="preserve"> </w:t>
      </w:r>
      <w:r>
        <w:t>ხარისხის</w:t>
      </w:r>
      <w:r>
        <w:rPr>
          <w:spacing w:val="-4"/>
        </w:rPr>
        <w:t xml:space="preserve"> </w:t>
      </w:r>
      <w:r>
        <w:t>გაზრდა;</w:t>
      </w:r>
    </w:p>
    <w:p w14:paraId="626E5ADC" w14:textId="77777777" w:rsidR="001C0C35" w:rsidRDefault="0044046D">
      <w:pPr>
        <w:pStyle w:val="ListParagraph"/>
        <w:numPr>
          <w:ilvl w:val="1"/>
          <w:numId w:val="3"/>
        </w:numPr>
        <w:tabs>
          <w:tab w:val="left" w:pos="1673"/>
        </w:tabs>
        <w:spacing w:line="276" w:lineRule="auto"/>
        <w:ind w:right="107" w:firstLine="0"/>
      </w:pPr>
      <w:r>
        <w:t>სასწავლო</w:t>
      </w:r>
      <w:r>
        <w:rPr>
          <w:spacing w:val="34"/>
        </w:rPr>
        <w:t xml:space="preserve"> </w:t>
      </w:r>
      <w:r>
        <w:t>პროცესის</w:t>
      </w:r>
      <w:r>
        <w:rPr>
          <w:spacing w:val="34"/>
        </w:rPr>
        <w:t xml:space="preserve"> </w:t>
      </w:r>
      <w:r>
        <w:t>მონიტორინგი</w:t>
      </w:r>
      <w:r>
        <w:rPr>
          <w:spacing w:val="33"/>
        </w:rPr>
        <w:t xml:space="preserve"> </w:t>
      </w:r>
      <w:r>
        <w:t>და</w:t>
      </w:r>
      <w:r>
        <w:rPr>
          <w:spacing w:val="33"/>
        </w:rPr>
        <w:t xml:space="preserve"> </w:t>
      </w:r>
      <w:r>
        <w:t>შედეგების</w:t>
      </w:r>
      <w:r>
        <w:rPr>
          <w:spacing w:val="33"/>
        </w:rPr>
        <w:t xml:space="preserve"> </w:t>
      </w:r>
      <w:r>
        <w:t>გათვალისწინებით</w:t>
      </w:r>
      <w:r>
        <w:rPr>
          <w:spacing w:val="35"/>
        </w:rPr>
        <w:t xml:space="preserve"> </w:t>
      </w:r>
      <w:r>
        <w:t>შესაბამისი</w:t>
      </w:r>
      <w:r>
        <w:rPr>
          <w:spacing w:val="-52"/>
        </w:rPr>
        <w:t xml:space="preserve"> </w:t>
      </w:r>
      <w:r>
        <w:t>აქტივობების</w:t>
      </w:r>
      <w:r>
        <w:rPr>
          <w:spacing w:val="-2"/>
        </w:rPr>
        <w:t xml:space="preserve"> </w:t>
      </w:r>
      <w:r>
        <w:t>დაგეგმვა/განხორციელება;</w:t>
      </w:r>
    </w:p>
    <w:p w14:paraId="3EA08423" w14:textId="77777777" w:rsidR="001C0C35" w:rsidRDefault="0044046D">
      <w:pPr>
        <w:pStyle w:val="ListParagraph"/>
        <w:numPr>
          <w:ilvl w:val="1"/>
          <w:numId w:val="3"/>
        </w:numPr>
        <w:tabs>
          <w:tab w:val="left" w:pos="1673"/>
        </w:tabs>
        <w:spacing w:before="1"/>
        <w:ind w:left="1672"/>
      </w:pPr>
      <w:r>
        <w:t>აკადემიური</w:t>
      </w:r>
      <w:r>
        <w:rPr>
          <w:spacing w:val="-5"/>
        </w:rPr>
        <w:t xml:space="preserve"> </w:t>
      </w:r>
      <w:r>
        <w:t>მოსწრების</w:t>
      </w:r>
      <w:r>
        <w:rPr>
          <w:spacing w:val="-6"/>
        </w:rPr>
        <w:t xml:space="preserve"> </w:t>
      </w:r>
      <w:r>
        <w:t>გაუმჯობესების</w:t>
      </w:r>
      <w:r>
        <w:rPr>
          <w:spacing w:val="-5"/>
        </w:rPr>
        <w:t xml:space="preserve"> </w:t>
      </w:r>
      <w:r>
        <w:t>მიზნით,</w:t>
      </w:r>
      <w:r>
        <w:rPr>
          <w:spacing w:val="-5"/>
        </w:rPr>
        <w:t xml:space="preserve"> </w:t>
      </w:r>
      <w:r>
        <w:t>მოსწავლეებში</w:t>
      </w:r>
      <w:r>
        <w:rPr>
          <w:spacing w:val="-5"/>
        </w:rPr>
        <w:t xml:space="preserve"> </w:t>
      </w:r>
      <w:r>
        <w:t>მოტივაციის</w:t>
      </w:r>
      <w:r>
        <w:rPr>
          <w:spacing w:val="-6"/>
        </w:rPr>
        <w:t xml:space="preserve"> </w:t>
      </w:r>
      <w:r>
        <w:t>გაზრდა.</w:t>
      </w:r>
    </w:p>
    <w:p w14:paraId="2EFA00DE" w14:textId="77777777" w:rsidR="001C0C35" w:rsidRDefault="001C0C35">
      <w:pPr>
        <w:pStyle w:val="BodyText"/>
        <w:spacing w:before="6"/>
        <w:rPr>
          <w:sz w:val="18"/>
        </w:rPr>
      </w:pPr>
    </w:p>
    <w:p w14:paraId="4800096F" w14:textId="77777777" w:rsidR="001C0C35" w:rsidRDefault="0044046D">
      <w:pPr>
        <w:pStyle w:val="BodyText"/>
        <w:spacing w:line="276" w:lineRule="auto"/>
        <w:ind w:left="112" w:right="102"/>
        <w:jc w:val="both"/>
      </w:pPr>
      <w:r>
        <w:t>სწავლა ხელს უნდა უწყობდეს მოსწავლეთა ინტერესებისა და მიდრეკილებების გამოვლენას, მათ</w:t>
      </w:r>
      <w:r>
        <w:rPr>
          <w:spacing w:val="1"/>
        </w:rPr>
        <w:t xml:space="preserve"> </w:t>
      </w:r>
      <w:r>
        <w:t>ინტელექტუალურ</w:t>
      </w:r>
      <w:r>
        <w:rPr>
          <w:spacing w:val="1"/>
        </w:rPr>
        <w:t xml:space="preserve"> </w:t>
      </w:r>
      <w:r>
        <w:t>განვითარებას.</w:t>
      </w:r>
      <w:r>
        <w:rPr>
          <w:spacing w:val="1"/>
        </w:rPr>
        <w:t xml:space="preserve"> </w:t>
      </w:r>
      <w:r>
        <w:t>ხარისხზე</w:t>
      </w:r>
      <w:r>
        <w:rPr>
          <w:spacing w:val="1"/>
        </w:rPr>
        <w:t xml:space="preserve"> </w:t>
      </w:r>
      <w:r>
        <w:t>ორიენტირებულ</w:t>
      </w:r>
      <w:r>
        <w:rPr>
          <w:spacing w:val="1"/>
        </w:rPr>
        <w:t xml:space="preserve"> </w:t>
      </w:r>
      <w:r>
        <w:t>სკოლაში</w:t>
      </w:r>
      <w:r>
        <w:rPr>
          <w:spacing w:val="1"/>
        </w:rPr>
        <w:t xml:space="preserve"> </w:t>
      </w:r>
      <w:r>
        <w:t>მოსწავლე</w:t>
      </w:r>
      <w:r>
        <w:rPr>
          <w:spacing w:val="1"/>
        </w:rPr>
        <w:t xml:space="preserve"> </w:t>
      </w:r>
      <w:r>
        <w:t>ეუფლება</w:t>
      </w:r>
      <w:r>
        <w:rPr>
          <w:spacing w:val="1"/>
        </w:rPr>
        <w:t xml:space="preserve"> </w:t>
      </w:r>
      <w:r>
        <w:t>არა</w:t>
      </w:r>
      <w:r>
        <w:rPr>
          <w:spacing w:val="1"/>
        </w:rPr>
        <w:t xml:space="preserve"> </w:t>
      </w:r>
      <w:r>
        <w:t>მხოლოდ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1"/>
        </w:rPr>
        <w:t xml:space="preserve"> </w:t>
      </w:r>
      <w:r>
        <w:t>მიღების,</w:t>
      </w:r>
      <w:r>
        <w:rPr>
          <w:spacing w:val="1"/>
        </w:rPr>
        <w:t xml:space="preserve"> </w:t>
      </w:r>
      <w:r>
        <w:t>არამედ</w:t>
      </w:r>
      <w:r>
        <w:rPr>
          <w:spacing w:val="1"/>
        </w:rPr>
        <w:t xml:space="preserve"> </w:t>
      </w:r>
      <w:r>
        <w:t>ცოდნის</w:t>
      </w:r>
      <w:r>
        <w:rPr>
          <w:spacing w:val="1"/>
        </w:rPr>
        <w:t xml:space="preserve"> </w:t>
      </w:r>
      <w:r>
        <w:t>გააზრების,</w:t>
      </w:r>
      <w:r>
        <w:rPr>
          <w:spacing w:val="1"/>
        </w:rPr>
        <w:t xml:space="preserve"> </w:t>
      </w:r>
      <w:r>
        <w:t>გამოყენების,</w:t>
      </w:r>
      <w:r>
        <w:rPr>
          <w:spacing w:val="1"/>
        </w:rPr>
        <w:t xml:space="preserve"> </w:t>
      </w:r>
      <w:r>
        <w:t>დამოუკიდებლად</w:t>
      </w:r>
      <w:r>
        <w:rPr>
          <w:spacing w:val="1"/>
        </w:rPr>
        <w:t xml:space="preserve"> </w:t>
      </w:r>
      <w:r>
        <w:t>დასკვნების გამოტანისა და შეფასების გაკეთების უნარ-ჩვევებს. მოსწავლის განვითარების დინამიკის</w:t>
      </w:r>
      <w:r>
        <w:rPr>
          <w:spacing w:val="1"/>
        </w:rPr>
        <w:t xml:space="preserve"> </w:t>
      </w:r>
      <w:r>
        <w:rPr>
          <w:spacing w:val="-1"/>
        </w:rPr>
        <w:t>დადგენა</w:t>
      </w:r>
      <w:r>
        <w:rPr>
          <w:spacing w:val="-12"/>
        </w:rPr>
        <w:t xml:space="preserve"> </w:t>
      </w:r>
      <w:r>
        <w:rPr>
          <w:spacing w:val="-1"/>
        </w:rPr>
        <w:t>და</w:t>
      </w:r>
      <w:r>
        <w:rPr>
          <w:spacing w:val="-9"/>
        </w:rPr>
        <w:t xml:space="preserve"> </w:t>
      </w:r>
      <w:r>
        <w:rPr>
          <w:spacing w:val="-1"/>
        </w:rPr>
        <w:t>თანმდევი</w:t>
      </w:r>
      <w:r>
        <w:rPr>
          <w:spacing w:val="-13"/>
        </w:rPr>
        <w:t xml:space="preserve"> </w:t>
      </w:r>
      <w:r>
        <w:rPr>
          <w:spacing w:val="-1"/>
        </w:rPr>
        <w:t>დამატებითი</w:t>
      </w:r>
      <w:r>
        <w:rPr>
          <w:spacing w:val="-9"/>
        </w:rPr>
        <w:t xml:space="preserve"> </w:t>
      </w:r>
      <w:r>
        <w:rPr>
          <w:spacing w:val="-1"/>
        </w:rPr>
        <w:t>სამუშაოების</w:t>
      </w:r>
      <w:r>
        <w:rPr>
          <w:spacing w:val="-9"/>
        </w:rPr>
        <w:t xml:space="preserve"> </w:t>
      </w:r>
      <w:r>
        <w:t>განხორციელება</w:t>
      </w:r>
      <w:r>
        <w:rPr>
          <w:spacing w:val="-9"/>
        </w:rPr>
        <w:t xml:space="preserve"> </w:t>
      </w:r>
      <w:r>
        <w:t>არის</w:t>
      </w:r>
      <w:r>
        <w:rPr>
          <w:spacing w:val="-13"/>
        </w:rPr>
        <w:t xml:space="preserve"> </w:t>
      </w:r>
      <w:r>
        <w:t>სრულყოფილი</w:t>
      </w:r>
      <w:r>
        <w:rPr>
          <w:spacing w:val="-9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ხარისხიანი</w:t>
      </w:r>
      <w:r>
        <w:rPr>
          <w:spacing w:val="1"/>
        </w:rPr>
        <w:t xml:space="preserve"> </w:t>
      </w:r>
      <w:r>
        <w:t>განათლების</w:t>
      </w:r>
      <w:r>
        <w:rPr>
          <w:spacing w:val="-2"/>
        </w:rPr>
        <w:t xml:space="preserve"> </w:t>
      </w:r>
      <w:r>
        <w:t>მიღების</w:t>
      </w:r>
      <w:r>
        <w:rPr>
          <w:spacing w:val="-1"/>
        </w:rPr>
        <w:t xml:space="preserve"> </w:t>
      </w:r>
      <w:r>
        <w:t>ერთ-ერთი მნიშვნელოვანი</w:t>
      </w:r>
      <w:r>
        <w:rPr>
          <w:spacing w:val="-3"/>
        </w:rPr>
        <w:t xml:space="preserve"> </w:t>
      </w:r>
      <w:r>
        <w:t>საშუალება.</w:t>
      </w:r>
    </w:p>
    <w:p w14:paraId="4476B76C" w14:textId="77777777" w:rsidR="001C0C35" w:rsidRDefault="001C0C35">
      <w:pPr>
        <w:pStyle w:val="BodyText"/>
        <w:rPr>
          <w:sz w:val="20"/>
        </w:rPr>
      </w:pPr>
    </w:p>
    <w:p w14:paraId="19678ABF" w14:textId="77777777" w:rsidR="001C0C35" w:rsidRDefault="001C0C35">
      <w:pPr>
        <w:pStyle w:val="BodyText"/>
        <w:rPr>
          <w:sz w:val="20"/>
        </w:rPr>
      </w:pPr>
    </w:p>
    <w:p w14:paraId="34427311" w14:textId="77777777" w:rsidR="001C0C35" w:rsidRDefault="001C0C35">
      <w:pPr>
        <w:pStyle w:val="BodyText"/>
        <w:spacing w:before="8"/>
        <w:rPr>
          <w:sz w:val="10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539"/>
        <w:gridCol w:w="605"/>
        <w:gridCol w:w="610"/>
        <w:gridCol w:w="608"/>
        <w:gridCol w:w="609"/>
        <w:gridCol w:w="608"/>
        <w:gridCol w:w="608"/>
        <w:gridCol w:w="610"/>
      </w:tblGrid>
      <w:tr w:rsidR="001C0C35" w14:paraId="2AA95124" w14:textId="77777777">
        <w:trPr>
          <w:trHeight w:val="301"/>
        </w:trPr>
        <w:tc>
          <w:tcPr>
            <w:tcW w:w="2127" w:type="dxa"/>
            <w:tcBorders>
              <w:bottom w:val="nil"/>
            </w:tcBorders>
            <w:shd w:val="clear" w:color="auto" w:fill="1F487C"/>
          </w:tcPr>
          <w:p w14:paraId="7445170F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bottom w:val="nil"/>
            </w:tcBorders>
            <w:shd w:val="clear" w:color="auto" w:fill="1F487C"/>
          </w:tcPr>
          <w:p w14:paraId="19928A05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8" w:type="dxa"/>
            <w:gridSpan w:val="7"/>
            <w:shd w:val="clear" w:color="auto" w:fill="1F487C"/>
          </w:tcPr>
          <w:p w14:paraId="25C5A721" w14:textId="77777777" w:rsidR="001C0C35" w:rsidRDefault="0044046D">
            <w:pPr>
              <w:pStyle w:val="TableParagraph"/>
              <w:ind w:left="1093"/>
              <w:rPr>
                <w:sz w:val="20"/>
                <w:szCs w:val="20"/>
              </w:rPr>
            </w:pPr>
            <w:r>
              <w:rPr>
                <w:color w:val="FFFFFF"/>
                <w:spacing w:val="-2"/>
                <w:sz w:val="20"/>
                <w:szCs w:val="20"/>
              </w:rPr>
              <w:t>შესრულების</w:t>
            </w:r>
            <w:r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1"/>
                <w:sz w:val="20"/>
                <w:szCs w:val="20"/>
              </w:rPr>
              <w:t>პერიოდი</w:t>
            </w:r>
          </w:p>
        </w:tc>
      </w:tr>
      <w:tr w:rsidR="006F07BC" w14:paraId="4FBF4EAA" w14:textId="77777777">
        <w:trPr>
          <w:trHeight w:val="609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1F487C"/>
          </w:tcPr>
          <w:p w14:paraId="3C9A95BD" w14:textId="77777777" w:rsidR="006F07BC" w:rsidRDefault="006F07BC" w:rsidP="006F07BC">
            <w:pPr>
              <w:pStyle w:val="TableParagraph"/>
              <w:spacing w:before="7"/>
              <w:ind w:left="351" w:right="338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სტრატეგიული</w:t>
            </w:r>
          </w:p>
          <w:p w14:paraId="116F4E54" w14:textId="77777777" w:rsidR="006F07BC" w:rsidRDefault="006F07BC" w:rsidP="006F07BC">
            <w:pPr>
              <w:pStyle w:val="TableParagraph"/>
              <w:spacing w:before="39"/>
              <w:ind w:left="350" w:right="34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მიზნები</w:t>
            </w:r>
          </w:p>
        </w:tc>
        <w:tc>
          <w:tcPr>
            <w:tcW w:w="3539" w:type="dxa"/>
            <w:tcBorders>
              <w:top w:val="nil"/>
              <w:bottom w:val="nil"/>
            </w:tcBorders>
            <w:shd w:val="clear" w:color="auto" w:fill="1F487C"/>
          </w:tcPr>
          <w:p w14:paraId="761C97BF" w14:textId="77777777" w:rsidR="006F07BC" w:rsidRDefault="006F07BC" w:rsidP="006F07BC">
            <w:pPr>
              <w:pStyle w:val="TableParagraph"/>
              <w:spacing w:before="158"/>
              <w:ind w:left="117" w:right="11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ამოცანები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1F487C"/>
          </w:tcPr>
          <w:p w14:paraId="41F6732C" w14:textId="457F0E15" w:rsidR="006F07BC" w:rsidRPr="0073717D" w:rsidRDefault="0073717D" w:rsidP="006F07BC">
            <w:pPr>
              <w:pStyle w:val="TableParagraph"/>
              <w:spacing w:before="58"/>
              <w:ind w:left="100" w:right="93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5</w:t>
            </w:r>
          </w:p>
          <w:p w14:paraId="26AD3155" w14:textId="77777777" w:rsidR="006F07BC" w:rsidRDefault="006F07BC" w:rsidP="006F07BC">
            <w:pPr>
              <w:pStyle w:val="TableParagraph"/>
              <w:spacing w:before="34"/>
              <w:ind w:lef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5D4A5541" w14:textId="6216FC46" w:rsidR="006F07BC" w:rsidRPr="0073717D" w:rsidRDefault="0073717D" w:rsidP="006F07BC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6</w:t>
            </w:r>
          </w:p>
          <w:p w14:paraId="07B5947B" w14:textId="77777777" w:rsidR="006F07BC" w:rsidRDefault="006F07BC" w:rsidP="006F07BC">
            <w:pPr>
              <w:pStyle w:val="TableParagraph"/>
              <w:spacing w:before="3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5C0DDB71" w14:textId="78F74FA0" w:rsidR="006F07BC" w:rsidRPr="0073717D" w:rsidRDefault="0073717D" w:rsidP="006F07BC">
            <w:pPr>
              <w:pStyle w:val="TableParagraph"/>
              <w:spacing w:before="58"/>
              <w:ind w:left="99" w:right="98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7</w:t>
            </w:r>
          </w:p>
          <w:p w14:paraId="1AA87710" w14:textId="77777777" w:rsidR="006F07BC" w:rsidRDefault="006F07BC" w:rsidP="006F07BC">
            <w:pPr>
              <w:pStyle w:val="TableParagraph"/>
              <w:spacing w:before="34"/>
              <w:ind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1F487C"/>
          </w:tcPr>
          <w:p w14:paraId="4BEC61B3" w14:textId="46274D8A" w:rsidR="006F07BC" w:rsidRPr="0073717D" w:rsidRDefault="0073717D" w:rsidP="006F07BC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8</w:t>
            </w:r>
          </w:p>
          <w:p w14:paraId="466CF568" w14:textId="77777777" w:rsidR="006F07BC" w:rsidRDefault="006F07BC" w:rsidP="006F07BC">
            <w:pPr>
              <w:pStyle w:val="TableParagraph"/>
              <w:spacing w:before="34"/>
              <w:ind w:lef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5D0F6767" w14:textId="7D896DB5" w:rsidR="006F07BC" w:rsidRPr="0073717D" w:rsidRDefault="0073717D" w:rsidP="006F07BC">
            <w:pPr>
              <w:pStyle w:val="TableParagraph"/>
              <w:spacing w:before="58"/>
              <w:ind w:left="95" w:right="96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9</w:t>
            </w:r>
          </w:p>
          <w:p w14:paraId="32FEC557" w14:textId="77777777" w:rsidR="006F07BC" w:rsidRDefault="006F07BC" w:rsidP="006F07BC">
            <w:pPr>
              <w:pStyle w:val="TableParagraph"/>
              <w:spacing w:before="34"/>
              <w:ind w:righ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72E57C29" w14:textId="0AD0B988" w:rsidR="006F07BC" w:rsidRPr="0073717D" w:rsidRDefault="0073717D" w:rsidP="006F07BC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30</w:t>
            </w:r>
          </w:p>
          <w:p w14:paraId="68D91DC3" w14:textId="77777777" w:rsidR="006F07BC" w:rsidRDefault="006F07BC" w:rsidP="006F07BC">
            <w:pPr>
              <w:pStyle w:val="TableParagraph"/>
              <w:spacing w:before="34"/>
              <w:ind w:right="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6C57BF31" w14:textId="1C2C8B0F" w:rsidR="006F07BC" w:rsidRPr="006F07BC" w:rsidRDefault="006F07BC" w:rsidP="006F07BC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 w:rsidR="0073717D">
              <w:rPr>
                <w:color w:val="FFFFFF"/>
                <w:sz w:val="18"/>
                <w:lang w:val="ka-GE"/>
              </w:rPr>
              <w:t>31</w:t>
            </w:r>
          </w:p>
          <w:p w14:paraId="7D4EB694" w14:textId="77777777" w:rsidR="006F07BC" w:rsidRPr="006F07BC" w:rsidRDefault="006F07BC" w:rsidP="006F07BC">
            <w:pPr>
              <w:pStyle w:val="TableParagraph"/>
              <w:spacing w:before="34"/>
              <w:ind w:right="2"/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-</w:t>
            </w:r>
          </w:p>
        </w:tc>
      </w:tr>
      <w:tr w:rsidR="006F07BC" w14:paraId="58760BE9" w14:textId="77777777">
        <w:trPr>
          <w:trHeight w:val="321"/>
        </w:trPr>
        <w:tc>
          <w:tcPr>
            <w:tcW w:w="2127" w:type="dxa"/>
            <w:tcBorders>
              <w:top w:val="nil"/>
            </w:tcBorders>
            <w:shd w:val="clear" w:color="auto" w:fill="1F487C"/>
          </w:tcPr>
          <w:p w14:paraId="7939B62E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top w:val="nil"/>
            </w:tcBorders>
            <w:shd w:val="clear" w:color="auto" w:fill="1F487C"/>
          </w:tcPr>
          <w:p w14:paraId="360F0E87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</w:tcBorders>
            <w:shd w:val="clear" w:color="auto" w:fill="1F487C"/>
          </w:tcPr>
          <w:p w14:paraId="7AAD28C8" w14:textId="1D56CB7F" w:rsidR="006F07BC" w:rsidRPr="006F07BC" w:rsidRDefault="006F07BC" w:rsidP="006F07BC">
            <w:pPr>
              <w:pStyle w:val="TableParagraph"/>
              <w:spacing w:line="231" w:lineRule="exact"/>
              <w:ind w:left="123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 w:rsidR="0073717D">
              <w:rPr>
                <w:color w:val="FFFFFF"/>
                <w:sz w:val="18"/>
                <w:lang w:val="ka-GE"/>
              </w:rPr>
              <w:t>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60027565" w14:textId="2D8B8E14" w:rsidR="006F07BC" w:rsidRPr="006F07BC" w:rsidRDefault="006F07BC" w:rsidP="006F07BC">
            <w:pPr>
              <w:pStyle w:val="TableParagraph"/>
              <w:spacing w:line="231" w:lineRule="exact"/>
              <w:ind w:left="126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 w:rsidR="0073717D">
              <w:rPr>
                <w:color w:val="FFFFFF"/>
                <w:sz w:val="18"/>
                <w:lang w:val="ka-GE"/>
              </w:rPr>
              <w:t>7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595E7D87" w14:textId="062C3397" w:rsidR="006F07BC" w:rsidRPr="006F07BC" w:rsidRDefault="006F07BC" w:rsidP="006F07BC">
            <w:pPr>
              <w:pStyle w:val="TableParagraph"/>
              <w:spacing w:line="231" w:lineRule="exact"/>
              <w:ind w:left="123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 w:rsidR="0073717D">
              <w:rPr>
                <w:color w:val="FFFFFF"/>
                <w:sz w:val="18"/>
                <w:lang w:val="ka-GE"/>
              </w:rPr>
              <w:t>8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1F487C"/>
          </w:tcPr>
          <w:p w14:paraId="19029C15" w14:textId="3A43FA43" w:rsidR="006F07BC" w:rsidRPr="006F07BC" w:rsidRDefault="006F07BC" w:rsidP="006F07BC">
            <w:pPr>
              <w:pStyle w:val="TableParagraph"/>
              <w:spacing w:line="231" w:lineRule="exact"/>
              <w:ind w:left="122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 w:rsidR="0073717D">
              <w:rPr>
                <w:color w:val="FFFFFF"/>
                <w:sz w:val="18"/>
                <w:lang w:val="ka-GE"/>
              </w:rPr>
              <w:t>9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142A84A8" w14:textId="431ECE2D" w:rsidR="006F07BC" w:rsidRPr="0073717D" w:rsidRDefault="006F07BC" w:rsidP="0073717D">
            <w:pPr>
              <w:pStyle w:val="TableParagraph"/>
              <w:spacing w:line="231" w:lineRule="exact"/>
              <w:ind w:left="123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 w:rsidR="0073717D">
              <w:rPr>
                <w:color w:val="FFFFFF"/>
                <w:sz w:val="18"/>
                <w:lang w:val="ka-GE"/>
              </w:rPr>
              <w:t>30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3E2FEF42" w14:textId="12987174" w:rsidR="006F07BC" w:rsidRPr="006F07BC" w:rsidRDefault="006F07BC" w:rsidP="006F07BC">
            <w:pPr>
              <w:pStyle w:val="TableParagraph"/>
              <w:spacing w:line="231" w:lineRule="exact"/>
              <w:ind w:left="120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 w:rsidR="0073717D">
              <w:rPr>
                <w:color w:val="FFFFFF"/>
                <w:sz w:val="18"/>
                <w:lang w:val="ka-GE"/>
              </w:rPr>
              <w:t>31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4FFA82BA" w14:textId="60CC5361" w:rsidR="006F07BC" w:rsidRPr="006F07BC" w:rsidRDefault="006F07BC" w:rsidP="006F07BC">
            <w:pPr>
              <w:pStyle w:val="TableParagraph"/>
              <w:spacing w:line="231" w:lineRule="exact"/>
              <w:ind w:left="122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203</w:t>
            </w:r>
            <w:r w:rsidR="0073717D">
              <w:rPr>
                <w:color w:val="FFFFFF"/>
                <w:sz w:val="18"/>
                <w:lang w:val="ka-GE"/>
              </w:rPr>
              <w:t>2</w:t>
            </w:r>
          </w:p>
        </w:tc>
      </w:tr>
      <w:tr w:rsidR="006F07BC" w14:paraId="62B368D9" w14:textId="77777777">
        <w:trPr>
          <w:trHeight w:val="1132"/>
        </w:trPr>
        <w:tc>
          <w:tcPr>
            <w:tcW w:w="2127" w:type="dxa"/>
            <w:vMerge w:val="restart"/>
          </w:tcPr>
          <w:p w14:paraId="43B3CA87" w14:textId="77777777" w:rsidR="006F07BC" w:rsidRDefault="006F07BC" w:rsidP="006F07BC">
            <w:pPr>
              <w:pStyle w:val="TableParagraph"/>
              <w:rPr>
                <w:sz w:val="20"/>
              </w:rPr>
            </w:pPr>
          </w:p>
          <w:p w14:paraId="636D718F" w14:textId="77777777" w:rsidR="006F07BC" w:rsidRDefault="006F07BC" w:rsidP="006F07BC">
            <w:pPr>
              <w:pStyle w:val="TableParagraph"/>
              <w:rPr>
                <w:sz w:val="20"/>
              </w:rPr>
            </w:pPr>
          </w:p>
          <w:p w14:paraId="78AA76F4" w14:textId="77777777" w:rsidR="006F07BC" w:rsidRDefault="006F07BC" w:rsidP="006F07BC">
            <w:pPr>
              <w:pStyle w:val="TableParagraph"/>
              <w:rPr>
                <w:sz w:val="20"/>
              </w:rPr>
            </w:pPr>
          </w:p>
          <w:p w14:paraId="3EA26015" w14:textId="77777777" w:rsidR="006F07BC" w:rsidRDefault="006F07BC" w:rsidP="006F07BC">
            <w:pPr>
              <w:pStyle w:val="TableParagraph"/>
              <w:rPr>
                <w:sz w:val="20"/>
              </w:rPr>
            </w:pPr>
          </w:p>
          <w:p w14:paraId="764CDFC4" w14:textId="77777777" w:rsidR="006F07BC" w:rsidRDefault="006F07BC" w:rsidP="006F07BC">
            <w:pPr>
              <w:pStyle w:val="TableParagraph"/>
              <w:rPr>
                <w:sz w:val="20"/>
              </w:rPr>
            </w:pPr>
          </w:p>
          <w:p w14:paraId="7E314FBF" w14:textId="77777777" w:rsidR="006F07BC" w:rsidRDefault="006F07BC" w:rsidP="006F07BC">
            <w:pPr>
              <w:pStyle w:val="TableParagraph"/>
              <w:rPr>
                <w:sz w:val="20"/>
              </w:rPr>
            </w:pPr>
          </w:p>
          <w:p w14:paraId="44CD41CE" w14:textId="77777777" w:rsidR="006F07BC" w:rsidRDefault="006F07BC" w:rsidP="006F07BC">
            <w:pPr>
              <w:pStyle w:val="TableParagraph"/>
              <w:spacing w:before="12"/>
            </w:pPr>
          </w:p>
          <w:p w14:paraId="11625993" w14:textId="77777777" w:rsidR="006F07BC" w:rsidRDefault="006F07BC" w:rsidP="006F07BC">
            <w:pPr>
              <w:pStyle w:val="TableParagraph"/>
              <w:spacing w:line="276" w:lineRule="auto"/>
              <w:ind w:left="185" w:right="128" w:hanging="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სასწავლო პროცესის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ხარისხის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ამაღლება</w:t>
            </w:r>
          </w:p>
        </w:tc>
        <w:tc>
          <w:tcPr>
            <w:tcW w:w="3539" w:type="dxa"/>
          </w:tcPr>
          <w:p w14:paraId="051318CC" w14:textId="77777777" w:rsidR="006F07BC" w:rsidRDefault="006F07BC" w:rsidP="006F07BC">
            <w:pPr>
              <w:pStyle w:val="TableParagraph"/>
              <w:rPr>
                <w:sz w:val="20"/>
              </w:rPr>
            </w:pPr>
          </w:p>
          <w:p w14:paraId="48AB0D05" w14:textId="77777777" w:rsidR="006F07BC" w:rsidRDefault="006F07BC" w:rsidP="006F07BC">
            <w:pPr>
              <w:pStyle w:val="TableParagraph"/>
              <w:spacing w:line="276" w:lineRule="auto"/>
              <w:ind w:left="1329" w:right="274" w:hanging="10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ახალი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პროგრამების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შემუშავება/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დანერგვა</w:t>
            </w:r>
          </w:p>
        </w:tc>
        <w:tc>
          <w:tcPr>
            <w:tcW w:w="605" w:type="dxa"/>
            <w:shd w:val="clear" w:color="auto" w:fill="2D74B5"/>
          </w:tcPr>
          <w:p w14:paraId="651F5A85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7EE09B1F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09ABE94E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2321FE53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6A267756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60BD1F7E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526E0B46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7BC" w14:paraId="4E07E101" w14:textId="77777777">
        <w:trPr>
          <w:trHeight w:val="1135"/>
        </w:trPr>
        <w:tc>
          <w:tcPr>
            <w:tcW w:w="2127" w:type="dxa"/>
            <w:vMerge/>
            <w:tcBorders>
              <w:top w:val="nil"/>
            </w:tcBorders>
          </w:tcPr>
          <w:p w14:paraId="17CA46AB" w14:textId="77777777" w:rsidR="006F07BC" w:rsidRDefault="006F07BC" w:rsidP="006F07BC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14:paraId="4605CEEF" w14:textId="77777777" w:rsidR="006F07BC" w:rsidRDefault="006F07BC" w:rsidP="006F07BC">
            <w:pPr>
              <w:pStyle w:val="TableParagraph"/>
              <w:spacing w:before="3"/>
              <w:rPr>
                <w:sz w:val="20"/>
              </w:rPr>
            </w:pPr>
          </w:p>
          <w:p w14:paraId="67E0853B" w14:textId="77777777" w:rsidR="006F07BC" w:rsidRDefault="006F07BC" w:rsidP="006F07BC">
            <w:pPr>
              <w:pStyle w:val="TableParagraph"/>
              <w:spacing w:line="276" w:lineRule="auto"/>
              <w:ind w:left="1401" w:right="377" w:hanging="10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სასწავლო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პროცესის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ხარისხის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გაზრდა</w:t>
            </w:r>
          </w:p>
        </w:tc>
        <w:tc>
          <w:tcPr>
            <w:tcW w:w="605" w:type="dxa"/>
            <w:shd w:val="clear" w:color="auto" w:fill="2D74B5"/>
          </w:tcPr>
          <w:p w14:paraId="2B64238B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3BB44FAE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0F61AB4B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30F510FF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4499DBAE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5D8D8244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18CB65AA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7BC" w14:paraId="005CE9AC" w14:textId="77777777">
        <w:trPr>
          <w:trHeight w:val="1211"/>
        </w:trPr>
        <w:tc>
          <w:tcPr>
            <w:tcW w:w="2127" w:type="dxa"/>
            <w:vMerge/>
            <w:tcBorders>
              <w:top w:val="nil"/>
            </w:tcBorders>
          </w:tcPr>
          <w:p w14:paraId="1F4FD0B0" w14:textId="77777777" w:rsidR="006F07BC" w:rsidRDefault="006F07BC" w:rsidP="006F07BC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14:paraId="5405A3F0" w14:textId="77777777" w:rsidR="006F07BC" w:rsidRDefault="006F07BC" w:rsidP="006F07BC">
            <w:pPr>
              <w:pStyle w:val="TableParagraph"/>
              <w:spacing w:line="276" w:lineRule="auto"/>
              <w:ind w:left="115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სასწავლო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პროცესის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მონიტორინგი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 შედეგების გათვალისწინებით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შესაბამისი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აქტივობების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დაგეგმვა/</w:t>
            </w:r>
          </w:p>
          <w:p w14:paraId="776F0A45" w14:textId="77777777" w:rsidR="006F07BC" w:rsidRDefault="006F07BC" w:rsidP="006F07BC">
            <w:pPr>
              <w:pStyle w:val="TableParagraph"/>
              <w:spacing w:before="1"/>
              <w:ind w:left="114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განხორციელება</w:t>
            </w:r>
          </w:p>
        </w:tc>
        <w:tc>
          <w:tcPr>
            <w:tcW w:w="605" w:type="dxa"/>
            <w:shd w:val="clear" w:color="auto" w:fill="2D74B5"/>
          </w:tcPr>
          <w:p w14:paraId="79EA0255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21686E18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3E5441E5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4170CA5A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1F0FC892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3B8E55C4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5E7D1A0A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7BC" w14:paraId="6F04F543" w14:textId="77777777">
        <w:trPr>
          <w:trHeight w:val="1134"/>
        </w:trPr>
        <w:tc>
          <w:tcPr>
            <w:tcW w:w="2127" w:type="dxa"/>
            <w:vMerge/>
            <w:tcBorders>
              <w:top w:val="nil"/>
            </w:tcBorders>
          </w:tcPr>
          <w:p w14:paraId="077D1E84" w14:textId="77777777" w:rsidR="006F07BC" w:rsidRDefault="006F07BC" w:rsidP="006F07BC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14:paraId="660855D0" w14:textId="77777777" w:rsidR="006F07BC" w:rsidRDefault="006F07BC" w:rsidP="006F07BC">
            <w:pPr>
              <w:pStyle w:val="TableParagraph"/>
              <w:spacing w:before="113" w:line="276" w:lineRule="auto"/>
              <w:ind w:left="129" w:right="125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აკადემიური მოსწრების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გაუმჯობესების მიზნით,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მოსწავლეებში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მოტივაციის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გაზრდა</w:t>
            </w:r>
          </w:p>
        </w:tc>
        <w:tc>
          <w:tcPr>
            <w:tcW w:w="605" w:type="dxa"/>
            <w:shd w:val="clear" w:color="auto" w:fill="2D74B5"/>
          </w:tcPr>
          <w:p w14:paraId="68D10D0E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36EEB059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7DF00D23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7D34EA80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72153B31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338CA908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363D76D7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41FF68" w14:textId="77777777" w:rsidR="001C0C35" w:rsidRDefault="001C0C35">
      <w:pPr>
        <w:rPr>
          <w:rFonts w:ascii="Times New Roman"/>
          <w:sz w:val="20"/>
        </w:rPr>
        <w:sectPr w:rsidR="001C0C35">
          <w:pgSz w:w="11910" w:h="16840"/>
          <w:pgMar w:top="1100" w:right="740" w:bottom="280" w:left="740" w:header="720" w:footer="720" w:gutter="0"/>
          <w:cols w:space="720"/>
        </w:sectPr>
      </w:pPr>
    </w:p>
    <w:p w14:paraId="7AEFFA31" w14:textId="77777777" w:rsidR="001C0C35" w:rsidRDefault="0044046D">
      <w:pPr>
        <w:pStyle w:val="BodyText"/>
        <w:spacing w:before="16"/>
        <w:ind w:left="395"/>
      </w:pPr>
      <w:r>
        <w:rPr>
          <w:spacing w:val="-1"/>
        </w:rPr>
        <w:lastRenderedPageBreak/>
        <w:t>2.</w:t>
      </w:r>
      <w:r>
        <w:rPr>
          <w:spacing w:val="53"/>
        </w:rPr>
        <w:t xml:space="preserve"> </w:t>
      </w:r>
      <w:r>
        <w:rPr>
          <w:spacing w:val="-1"/>
        </w:rPr>
        <w:t>ადამიანური</w:t>
      </w:r>
      <w:r>
        <w:rPr>
          <w:spacing w:val="-13"/>
        </w:rPr>
        <w:t xml:space="preserve"> </w:t>
      </w:r>
      <w:r>
        <w:t>რესურსის</w:t>
      </w:r>
      <w:r>
        <w:rPr>
          <w:spacing w:val="-13"/>
        </w:rPr>
        <w:t xml:space="preserve"> </w:t>
      </w:r>
      <w:r>
        <w:t>განვითარება</w:t>
      </w:r>
    </w:p>
    <w:p w14:paraId="635E1998" w14:textId="77777777" w:rsidR="001C0C35" w:rsidRDefault="001C0C35">
      <w:pPr>
        <w:pStyle w:val="BodyText"/>
      </w:pPr>
    </w:p>
    <w:p w14:paraId="2C08B65C" w14:textId="77777777" w:rsidR="001C0C35" w:rsidRDefault="001C0C35">
      <w:pPr>
        <w:pStyle w:val="BodyText"/>
        <w:spacing w:before="10"/>
        <w:rPr>
          <w:sz w:val="21"/>
        </w:rPr>
      </w:pPr>
    </w:p>
    <w:p w14:paraId="6548AE9A" w14:textId="77777777" w:rsidR="001C0C35" w:rsidRDefault="0044046D">
      <w:pPr>
        <w:pStyle w:val="ListParagraph"/>
        <w:numPr>
          <w:ilvl w:val="0"/>
          <w:numId w:val="2"/>
        </w:numPr>
        <w:tabs>
          <w:tab w:val="left" w:pos="1553"/>
        </w:tabs>
        <w:spacing w:before="1"/>
        <w:ind w:hanging="361"/>
      </w:pPr>
      <w:r>
        <w:t>პერსონალის</w:t>
      </w:r>
      <w:r>
        <w:rPr>
          <w:spacing w:val="-5"/>
        </w:rPr>
        <w:t xml:space="preserve"> </w:t>
      </w:r>
      <w:r>
        <w:t>მართვის</w:t>
      </w:r>
      <w:r>
        <w:rPr>
          <w:spacing w:val="-3"/>
        </w:rPr>
        <w:t xml:space="preserve"> </w:t>
      </w:r>
      <w:r>
        <w:t>პოლიტიკის</w:t>
      </w:r>
      <w:r>
        <w:rPr>
          <w:spacing w:val="-4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პრაქტიკის</w:t>
      </w:r>
      <w:r>
        <w:rPr>
          <w:spacing w:val="-5"/>
        </w:rPr>
        <w:t xml:space="preserve"> </w:t>
      </w:r>
      <w:r>
        <w:t>გაუმჯობესება;</w:t>
      </w:r>
    </w:p>
    <w:p w14:paraId="305F3937" w14:textId="77777777" w:rsidR="001C0C35" w:rsidRDefault="0044046D">
      <w:pPr>
        <w:pStyle w:val="ListParagraph"/>
        <w:numPr>
          <w:ilvl w:val="0"/>
          <w:numId w:val="2"/>
        </w:numPr>
        <w:tabs>
          <w:tab w:val="left" w:pos="1553"/>
        </w:tabs>
        <w:spacing w:before="43"/>
        <w:ind w:hanging="361"/>
      </w:pPr>
      <w:r>
        <w:t>აკადემიური</w:t>
      </w:r>
      <w:r>
        <w:rPr>
          <w:spacing w:val="-4"/>
        </w:rPr>
        <w:t xml:space="preserve"> </w:t>
      </w:r>
      <w:r>
        <w:t>კორპუსის</w:t>
      </w:r>
      <w:r>
        <w:rPr>
          <w:spacing w:val="-5"/>
        </w:rPr>
        <w:t xml:space="preserve"> </w:t>
      </w:r>
      <w:r>
        <w:t>გაძლიერების</w:t>
      </w:r>
      <w:r>
        <w:rPr>
          <w:spacing w:val="-4"/>
        </w:rPr>
        <w:t xml:space="preserve"> </w:t>
      </w:r>
      <w:r>
        <w:t>მიზნით</w:t>
      </w:r>
      <w:r>
        <w:rPr>
          <w:spacing w:val="-3"/>
        </w:rPr>
        <w:t xml:space="preserve"> </w:t>
      </w:r>
      <w:r>
        <w:t>საუკეთესო</w:t>
      </w:r>
      <w:r>
        <w:rPr>
          <w:spacing w:val="-3"/>
        </w:rPr>
        <w:t xml:space="preserve"> </w:t>
      </w:r>
      <w:r>
        <w:t>კადრების</w:t>
      </w:r>
      <w:r>
        <w:rPr>
          <w:spacing w:val="-4"/>
        </w:rPr>
        <w:t xml:space="preserve"> </w:t>
      </w:r>
      <w:r>
        <w:t>მოზიდვა;</w:t>
      </w:r>
    </w:p>
    <w:p w14:paraId="5022C2B4" w14:textId="77777777" w:rsidR="001C0C35" w:rsidRDefault="0044046D">
      <w:pPr>
        <w:pStyle w:val="ListParagraph"/>
        <w:numPr>
          <w:ilvl w:val="0"/>
          <w:numId w:val="2"/>
        </w:numPr>
        <w:tabs>
          <w:tab w:val="left" w:pos="1553"/>
          <w:tab w:val="left" w:pos="5371"/>
          <w:tab w:val="left" w:pos="7130"/>
          <w:tab w:val="left" w:pos="9212"/>
        </w:tabs>
        <w:spacing w:line="276" w:lineRule="auto"/>
        <w:ind w:right="105"/>
      </w:pPr>
      <w:r>
        <w:t>ადმინისტრაციული/აკადემიური</w:t>
      </w:r>
      <w:r>
        <w:tab/>
        <w:t>პერსონალის</w:t>
      </w:r>
      <w:r>
        <w:tab/>
        <w:t>კვალიფიკაციის</w:t>
      </w:r>
      <w:r>
        <w:tab/>
      </w:r>
      <w:r>
        <w:rPr>
          <w:spacing w:val="-1"/>
        </w:rPr>
        <w:t>ამაღლების</w:t>
      </w:r>
      <w:r>
        <w:rPr>
          <w:spacing w:val="-52"/>
        </w:rPr>
        <w:t xml:space="preserve"> </w:t>
      </w:r>
      <w:r>
        <w:t>ხელშემწყობი</w:t>
      </w:r>
      <w:r>
        <w:rPr>
          <w:spacing w:val="-2"/>
        </w:rPr>
        <w:t xml:space="preserve"> </w:t>
      </w:r>
      <w:r>
        <w:t>ღონისძიებების ორგანიზება.</w:t>
      </w:r>
    </w:p>
    <w:p w14:paraId="6094576B" w14:textId="77777777" w:rsidR="001C0C35" w:rsidRDefault="001C0C35">
      <w:pPr>
        <w:pStyle w:val="BodyText"/>
        <w:spacing w:before="3"/>
        <w:rPr>
          <w:sz w:val="15"/>
        </w:rPr>
      </w:pPr>
    </w:p>
    <w:p w14:paraId="35EA9085" w14:textId="77777777" w:rsidR="001C0C35" w:rsidRDefault="0044046D">
      <w:pPr>
        <w:pStyle w:val="BodyText"/>
        <w:spacing w:line="276" w:lineRule="auto"/>
        <w:ind w:left="112" w:right="102"/>
        <w:jc w:val="both"/>
      </w:pPr>
      <w:r>
        <w:t>ხარისხიანი განათლებისა და ეფექტური სასწავლო პროცესის უზრუნველყოფა წარმოუდგენელი და</w:t>
      </w:r>
      <w:r>
        <w:rPr>
          <w:spacing w:val="1"/>
        </w:rPr>
        <w:t xml:space="preserve"> </w:t>
      </w:r>
      <w:r>
        <w:t>შეუძლებელია</w:t>
      </w:r>
      <w:r>
        <w:rPr>
          <w:spacing w:val="1"/>
        </w:rPr>
        <w:t xml:space="preserve"> </w:t>
      </w:r>
      <w:r>
        <w:t>კვალიფიციური,</w:t>
      </w:r>
      <w:r>
        <w:rPr>
          <w:spacing w:val="1"/>
        </w:rPr>
        <w:t xml:space="preserve"> </w:t>
      </w:r>
      <w:r>
        <w:t>მომზადებული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პროფესიულად</w:t>
      </w:r>
      <w:r>
        <w:rPr>
          <w:spacing w:val="1"/>
        </w:rPr>
        <w:t xml:space="preserve"> </w:t>
      </w:r>
      <w:r>
        <w:t>მუდმივ</w:t>
      </w:r>
      <w:r>
        <w:rPr>
          <w:spacing w:val="1"/>
        </w:rPr>
        <w:t xml:space="preserve"> </w:t>
      </w:r>
      <w:r>
        <w:t>განვითარებაზე</w:t>
      </w:r>
      <w:r>
        <w:rPr>
          <w:spacing w:val="1"/>
        </w:rPr>
        <w:t xml:space="preserve"> </w:t>
      </w:r>
      <w:r>
        <w:t>ორიენტირებული</w:t>
      </w:r>
      <w:r>
        <w:rPr>
          <w:spacing w:val="1"/>
        </w:rPr>
        <w:t xml:space="preserve"> </w:t>
      </w:r>
      <w:r>
        <w:t>მასწავლებლის</w:t>
      </w:r>
      <w:r>
        <w:rPr>
          <w:spacing w:val="1"/>
        </w:rPr>
        <w:t xml:space="preserve"> </w:t>
      </w:r>
      <w:r>
        <w:t>გარეშე.</w:t>
      </w:r>
      <w:r>
        <w:rPr>
          <w:spacing w:val="1"/>
        </w:rPr>
        <w:t xml:space="preserve"> </w:t>
      </w:r>
      <w:r>
        <w:t>სკოლამ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მასწავლებელთა</w:t>
      </w:r>
      <w:r>
        <w:rPr>
          <w:spacing w:val="1"/>
        </w:rPr>
        <w:t xml:space="preserve"> </w:t>
      </w:r>
      <w:r>
        <w:t>პროფესიული განვითარება. ამის განსახორციელებლად სკოლა უზრუნველყოფს ადმინისტრაციული</w:t>
      </w:r>
      <w:r>
        <w:rPr>
          <w:spacing w:val="1"/>
        </w:rPr>
        <w:t xml:space="preserve"> </w:t>
      </w:r>
      <w:r>
        <w:t>თუ</w:t>
      </w:r>
      <w:r>
        <w:rPr>
          <w:spacing w:val="-10"/>
        </w:rPr>
        <w:t xml:space="preserve"> </w:t>
      </w:r>
      <w:r>
        <w:t>აკადემიური</w:t>
      </w:r>
      <w:r>
        <w:rPr>
          <w:spacing w:val="-12"/>
        </w:rPr>
        <w:t xml:space="preserve"> </w:t>
      </w:r>
      <w:r>
        <w:t>პერსონალის</w:t>
      </w:r>
      <w:r>
        <w:rPr>
          <w:spacing w:val="-10"/>
        </w:rPr>
        <w:t xml:space="preserve"> </w:t>
      </w:r>
      <w:r>
        <w:t>კვალიფიკაციის</w:t>
      </w:r>
      <w:r>
        <w:rPr>
          <w:spacing w:val="-10"/>
        </w:rPr>
        <w:t xml:space="preserve"> </w:t>
      </w:r>
      <w:r>
        <w:t>ამაღლების</w:t>
      </w:r>
      <w:r>
        <w:rPr>
          <w:spacing w:val="-10"/>
        </w:rPr>
        <w:t xml:space="preserve"> </w:t>
      </w:r>
      <w:r>
        <w:t>ხელშემწყობი</w:t>
      </w:r>
      <w:r>
        <w:rPr>
          <w:spacing w:val="-11"/>
        </w:rPr>
        <w:t xml:space="preserve"> </w:t>
      </w:r>
      <w:r>
        <w:t>ღონისძიებების</w:t>
      </w:r>
      <w:r>
        <w:rPr>
          <w:spacing w:val="-9"/>
        </w:rPr>
        <w:t xml:space="preserve"> </w:t>
      </w:r>
      <w:r>
        <w:t>ორგანიზებას,</w:t>
      </w:r>
      <w:r>
        <w:rPr>
          <w:spacing w:val="-53"/>
        </w:rPr>
        <w:t xml:space="preserve"> </w:t>
      </w:r>
      <w:r>
        <w:t>რაშიც</w:t>
      </w:r>
      <w:r>
        <w:rPr>
          <w:spacing w:val="1"/>
        </w:rPr>
        <w:t xml:space="preserve"> </w:t>
      </w:r>
      <w:r>
        <w:t>მოიაზრება</w:t>
      </w:r>
      <w:r>
        <w:rPr>
          <w:spacing w:val="1"/>
        </w:rPr>
        <w:t xml:space="preserve"> </w:t>
      </w:r>
      <w:r>
        <w:t>ტრენინგები,</w:t>
      </w:r>
      <w:r>
        <w:rPr>
          <w:spacing w:val="1"/>
        </w:rPr>
        <w:t xml:space="preserve"> </w:t>
      </w:r>
      <w:r>
        <w:t>ვებინარები,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შეხვედრები,</w:t>
      </w:r>
      <w:r>
        <w:rPr>
          <w:spacing w:val="1"/>
        </w:rPr>
        <w:t xml:space="preserve"> </w:t>
      </w:r>
      <w:r>
        <w:t>გამოცდილების</w:t>
      </w:r>
      <w:r>
        <w:rPr>
          <w:spacing w:val="1"/>
        </w:rPr>
        <w:t xml:space="preserve"> </w:t>
      </w:r>
      <w:r>
        <w:t>გაზიარება,</w:t>
      </w:r>
      <w:r>
        <w:rPr>
          <w:spacing w:val="1"/>
        </w:rPr>
        <w:t xml:space="preserve"> </w:t>
      </w:r>
      <w:r>
        <w:t>სხვადასხვა</w:t>
      </w:r>
      <w:r>
        <w:rPr>
          <w:spacing w:val="-1"/>
        </w:rPr>
        <w:t xml:space="preserve"> </w:t>
      </w:r>
      <w:r>
        <w:t>საგანმანათლებლო</w:t>
      </w:r>
      <w:r>
        <w:rPr>
          <w:spacing w:val="-1"/>
        </w:rPr>
        <w:t xml:space="preserve"> </w:t>
      </w:r>
      <w:r>
        <w:t>პროგრამებში</w:t>
      </w:r>
      <w:r>
        <w:rPr>
          <w:spacing w:val="-1"/>
        </w:rPr>
        <w:t xml:space="preserve"> </w:t>
      </w:r>
      <w:r>
        <w:t>მონაწილეობა</w:t>
      </w:r>
      <w:r>
        <w:rPr>
          <w:spacing w:val="-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ა.შ.</w:t>
      </w:r>
    </w:p>
    <w:p w14:paraId="02B70055" w14:textId="77777777" w:rsidR="001C0C35" w:rsidRDefault="001C0C35">
      <w:pPr>
        <w:pStyle w:val="BodyText"/>
        <w:rPr>
          <w:sz w:val="20"/>
        </w:rPr>
      </w:pPr>
    </w:p>
    <w:p w14:paraId="41947154" w14:textId="77777777" w:rsidR="001C0C35" w:rsidRDefault="001C0C35">
      <w:pPr>
        <w:pStyle w:val="BodyText"/>
        <w:rPr>
          <w:sz w:val="20"/>
        </w:rPr>
      </w:pPr>
    </w:p>
    <w:p w14:paraId="76CC830C" w14:textId="77777777" w:rsidR="001C0C35" w:rsidRDefault="001C0C35">
      <w:pPr>
        <w:pStyle w:val="BodyText"/>
        <w:spacing w:before="8"/>
        <w:rPr>
          <w:sz w:val="10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539"/>
        <w:gridCol w:w="605"/>
        <w:gridCol w:w="610"/>
        <w:gridCol w:w="608"/>
        <w:gridCol w:w="609"/>
        <w:gridCol w:w="608"/>
        <w:gridCol w:w="608"/>
        <w:gridCol w:w="610"/>
      </w:tblGrid>
      <w:tr w:rsidR="001C0C35" w14:paraId="1F20CB2D" w14:textId="77777777">
        <w:trPr>
          <w:trHeight w:val="302"/>
        </w:trPr>
        <w:tc>
          <w:tcPr>
            <w:tcW w:w="2127" w:type="dxa"/>
            <w:tcBorders>
              <w:bottom w:val="nil"/>
            </w:tcBorders>
            <w:shd w:val="clear" w:color="auto" w:fill="1F487C"/>
          </w:tcPr>
          <w:p w14:paraId="1ECC6AE8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bottom w:val="nil"/>
            </w:tcBorders>
            <w:shd w:val="clear" w:color="auto" w:fill="1F487C"/>
          </w:tcPr>
          <w:p w14:paraId="232E1063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8" w:type="dxa"/>
            <w:gridSpan w:val="7"/>
            <w:shd w:val="clear" w:color="auto" w:fill="1F487C"/>
          </w:tcPr>
          <w:p w14:paraId="39377218" w14:textId="77777777" w:rsidR="001C0C35" w:rsidRDefault="0044046D">
            <w:pPr>
              <w:pStyle w:val="TableParagraph"/>
              <w:ind w:left="1093"/>
              <w:rPr>
                <w:sz w:val="20"/>
                <w:szCs w:val="20"/>
              </w:rPr>
            </w:pPr>
            <w:r>
              <w:rPr>
                <w:color w:val="FFFFFF"/>
                <w:spacing w:val="-2"/>
                <w:sz w:val="20"/>
                <w:szCs w:val="20"/>
              </w:rPr>
              <w:t>შესრულების</w:t>
            </w:r>
            <w:r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1"/>
                <w:sz w:val="20"/>
                <w:szCs w:val="20"/>
              </w:rPr>
              <w:t>პერიოდი</w:t>
            </w:r>
          </w:p>
        </w:tc>
      </w:tr>
      <w:tr w:rsidR="00A43958" w14:paraId="525F25A0" w14:textId="77777777">
        <w:trPr>
          <w:trHeight w:val="609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1F487C"/>
          </w:tcPr>
          <w:p w14:paraId="481F49A0" w14:textId="77777777" w:rsidR="00A43958" w:rsidRDefault="00A43958" w:rsidP="00A43958">
            <w:pPr>
              <w:pStyle w:val="TableParagraph"/>
              <w:spacing w:before="5"/>
              <w:ind w:left="351" w:right="338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სტრატეგიული</w:t>
            </w:r>
          </w:p>
          <w:p w14:paraId="73585584" w14:textId="77777777" w:rsidR="00A43958" w:rsidRDefault="00A43958" w:rsidP="00A43958">
            <w:pPr>
              <w:pStyle w:val="TableParagraph"/>
              <w:spacing w:before="41"/>
              <w:ind w:left="350" w:right="34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მიზნები</w:t>
            </w:r>
          </w:p>
        </w:tc>
        <w:tc>
          <w:tcPr>
            <w:tcW w:w="3539" w:type="dxa"/>
            <w:tcBorders>
              <w:top w:val="nil"/>
              <w:bottom w:val="nil"/>
            </w:tcBorders>
            <w:shd w:val="clear" w:color="auto" w:fill="1F487C"/>
          </w:tcPr>
          <w:p w14:paraId="1ED5935B" w14:textId="77777777" w:rsidR="00A43958" w:rsidRDefault="00A43958" w:rsidP="00A43958">
            <w:pPr>
              <w:pStyle w:val="TableParagraph"/>
              <w:spacing w:before="158"/>
              <w:ind w:left="117" w:right="11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ამოცანები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1F487C"/>
          </w:tcPr>
          <w:p w14:paraId="370B7CF8" w14:textId="77777777" w:rsidR="00A43958" w:rsidRPr="0073717D" w:rsidRDefault="00A43958" w:rsidP="00A43958">
            <w:pPr>
              <w:pStyle w:val="TableParagraph"/>
              <w:spacing w:before="58"/>
              <w:ind w:left="100" w:right="93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5</w:t>
            </w:r>
          </w:p>
          <w:p w14:paraId="6C468718" w14:textId="4EC5F901" w:rsidR="00A43958" w:rsidRDefault="00A43958" w:rsidP="00A43958">
            <w:pPr>
              <w:pStyle w:val="TableParagraph"/>
              <w:spacing w:before="36"/>
              <w:ind w:lef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2740EFFC" w14:textId="77777777" w:rsidR="00A43958" w:rsidRPr="0073717D" w:rsidRDefault="00A43958" w:rsidP="00A43958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6</w:t>
            </w:r>
          </w:p>
          <w:p w14:paraId="33FDC6FB" w14:textId="0143653A" w:rsidR="00A43958" w:rsidRDefault="00A43958" w:rsidP="00A43958">
            <w:pPr>
              <w:pStyle w:val="TableParagraph"/>
              <w:spacing w:before="3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37A23FE6" w14:textId="77777777" w:rsidR="00A43958" w:rsidRPr="0073717D" w:rsidRDefault="00A43958" w:rsidP="00A43958">
            <w:pPr>
              <w:pStyle w:val="TableParagraph"/>
              <w:spacing w:before="58"/>
              <w:ind w:left="99" w:right="98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7</w:t>
            </w:r>
          </w:p>
          <w:p w14:paraId="5FC39CA3" w14:textId="667A22D2" w:rsidR="00A43958" w:rsidRDefault="00A43958" w:rsidP="00A43958">
            <w:pPr>
              <w:pStyle w:val="TableParagraph"/>
              <w:spacing w:before="36"/>
              <w:ind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1F487C"/>
          </w:tcPr>
          <w:p w14:paraId="1152B1C1" w14:textId="77777777" w:rsidR="00A43958" w:rsidRPr="0073717D" w:rsidRDefault="00A43958" w:rsidP="00A43958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8</w:t>
            </w:r>
          </w:p>
          <w:p w14:paraId="0154F5B3" w14:textId="2C79E70C" w:rsidR="00A43958" w:rsidRDefault="00A43958" w:rsidP="00A43958">
            <w:pPr>
              <w:pStyle w:val="TableParagraph"/>
              <w:spacing w:before="36"/>
              <w:ind w:lef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5C892E86" w14:textId="77777777" w:rsidR="00A43958" w:rsidRPr="0073717D" w:rsidRDefault="00A43958" w:rsidP="00A43958">
            <w:pPr>
              <w:pStyle w:val="TableParagraph"/>
              <w:spacing w:before="58"/>
              <w:ind w:left="95" w:right="96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9</w:t>
            </w:r>
          </w:p>
          <w:p w14:paraId="641DC6BE" w14:textId="15CAA38C" w:rsidR="00A43958" w:rsidRDefault="00A43958" w:rsidP="00A43958">
            <w:pPr>
              <w:pStyle w:val="TableParagraph"/>
              <w:spacing w:before="36"/>
              <w:ind w:righ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4C0D89B8" w14:textId="77777777" w:rsidR="00A43958" w:rsidRPr="0073717D" w:rsidRDefault="00A43958" w:rsidP="00A43958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30</w:t>
            </w:r>
          </w:p>
          <w:p w14:paraId="711F840D" w14:textId="3E694790" w:rsidR="00A43958" w:rsidRDefault="00A43958" w:rsidP="00A43958">
            <w:pPr>
              <w:pStyle w:val="TableParagraph"/>
              <w:spacing w:before="36"/>
              <w:ind w:right="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44FC8A5A" w14:textId="77777777" w:rsidR="00A43958" w:rsidRPr="006F07BC" w:rsidRDefault="00A43958" w:rsidP="00A43958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31</w:t>
            </w:r>
          </w:p>
          <w:p w14:paraId="35A692EC" w14:textId="2754673A" w:rsidR="00A43958" w:rsidRDefault="00A43958" w:rsidP="00A43958">
            <w:pPr>
              <w:pStyle w:val="TableParagraph"/>
              <w:spacing w:before="36"/>
              <w:ind w:right="2"/>
              <w:jc w:val="center"/>
              <w:rPr>
                <w:sz w:val="18"/>
              </w:rPr>
            </w:pPr>
            <w:r>
              <w:rPr>
                <w:sz w:val="18"/>
                <w:lang w:val="ka-GE"/>
              </w:rPr>
              <w:t>-</w:t>
            </w:r>
          </w:p>
        </w:tc>
      </w:tr>
      <w:tr w:rsidR="00A43958" w14:paraId="2FC51732" w14:textId="77777777">
        <w:trPr>
          <w:trHeight w:val="321"/>
        </w:trPr>
        <w:tc>
          <w:tcPr>
            <w:tcW w:w="2127" w:type="dxa"/>
            <w:tcBorders>
              <w:top w:val="nil"/>
            </w:tcBorders>
            <w:shd w:val="clear" w:color="auto" w:fill="1F487C"/>
          </w:tcPr>
          <w:p w14:paraId="27334651" w14:textId="77777777" w:rsidR="00A43958" w:rsidRDefault="00A43958" w:rsidP="00A439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top w:val="nil"/>
            </w:tcBorders>
            <w:shd w:val="clear" w:color="auto" w:fill="1F487C"/>
          </w:tcPr>
          <w:p w14:paraId="751D4712" w14:textId="77777777" w:rsidR="00A43958" w:rsidRDefault="00A43958" w:rsidP="00A439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</w:tcBorders>
            <w:shd w:val="clear" w:color="auto" w:fill="1F487C"/>
          </w:tcPr>
          <w:p w14:paraId="7F3C7FD6" w14:textId="2DD1C8B3" w:rsidR="00A43958" w:rsidRDefault="00A43958" w:rsidP="00A43958">
            <w:pPr>
              <w:pStyle w:val="TableParagraph"/>
              <w:spacing w:line="231" w:lineRule="exact"/>
              <w:ind w:left="126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4F013026" w14:textId="6B4D3F0C" w:rsidR="00A43958" w:rsidRDefault="00A43958" w:rsidP="00A43958">
            <w:pPr>
              <w:pStyle w:val="TableParagraph"/>
              <w:spacing w:line="231" w:lineRule="exact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7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7BA101EF" w14:textId="670E5A6C" w:rsidR="00A43958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8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1F487C"/>
          </w:tcPr>
          <w:p w14:paraId="6AD42FBF" w14:textId="71BEBEFD" w:rsidR="00A43958" w:rsidRDefault="00A43958" w:rsidP="00A43958">
            <w:pPr>
              <w:pStyle w:val="TableParagraph"/>
              <w:spacing w:line="231" w:lineRule="exact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9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6938B163" w14:textId="6A75A6F9" w:rsidR="00A43958" w:rsidRDefault="00A43958" w:rsidP="00A43958">
            <w:pPr>
              <w:pStyle w:val="TableParagraph"/>
              <w:spacing w:line="231" w:lineRule="exact"/>
              <w:ind w:left="120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30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3EFA1EAC" w14:textId="3CD951FE" w:rsidR="00A43958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31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1C77820E" w14:textId="33940FDF" w:rsidR="00A43958" w:rsidRPr="006F07BC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203</w:t>
            </w:r>
            <w:r>
              <w:rPr>
                <w:color w:val="FFFFFF"/>
                <w:sz w:val="18"/>
                <w:lang w:val="ka-GE"/>
              </w:rPr>
              <w:t>2</w:t>
            </w:r>
          </w:p>
        </w:tc>
      </w:tr>
      <w:tr w:rsidR="006F07BC" w14:paraId="5EAB5F0F" w14:textId="77777777">
        <w:trPr>
          <w:trHeight w:val="1053"/>
        </w:trPr>
        <w:tc>
          <w:tcPr>
            <w:tcW w:w="2127" w:type="dxa"/>
            <w:vMerge w:val="restart"/>
          </w:tcPr>
          <w:p w14:paraId="3717B746" w14:textId="77777777" w:rsidR="006F07BC" w:rsidRDefault="006F07BC" w:rsidP="006F07BC">
            <w:pPr>
              <w:pStyle w:val="TableParagraph"/>
              <w:rPr>
                <w:sz w:val="20"/>
              </w:rPr>
            </w:pPr>
          </w:p>
          <w:p w14:paraId="23DED7AA" w14:textId="77777777" w:rsidR="006F07BC" w:rsidRDefault="006F07BC" w:rsidP="006F07BC">
            <w:pPr>
              <w:pStyle w:val="TableParagraph"/>
              <w:rPr>
                <w:sz w:val="20"/>
              </w:rPr>
            </w:pPr>
          </w:p>
          <w:p w14:paraId="3704696D" w14:textId="77777777" w:rsidR="006F07BC" w:rsidRDefault="006F07BC" w:rsidP="006F07BC">
            <w:pPr>
              <w:pStyle w:val="TableParagraph"/>
              <w:rPr>
                <w:sz w:val="20"/>
              </w:rPr>
            </w:pPr>
          </w:p>
          <w:p w14:paraId="3F4D5E2D" w14:textId="77777777" w:rsidR="006F07BC" w:rsidRDefault="006F07BC" w:rsidP="006F07BC">
            <w:pPr>
              <w:pStyle w:val="TableParagraph"/>
              <w:spacing w:before="11"/>
              <w:rPr>
                <w:sz w:val="21"/>
              </w:rPr>
            </w:pPr>
          </w:p>
          <w:p w14:paraId="1622CD8D" w14:textId="77777777" w:rsidR="006F07BC" w:rsidRDefault="006F07BC" w:rsidP="006F07BC">
            <w:pPr>
              <w:pStyle w:val="TableParagraph"/>
              <w:spacing w:line="276" w:lineRule="auto"/>
              <w:ind w:left="669" w:right="294"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ადამიანური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რესურსის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განვითარება</w:t>
            </w:r>
          </w:p>
        </w:tc>
        <w:tc>
          <w:tcPr>
            <w:tcW w:w="3539" w:type="dxa"/>
          </w:tcPr>
          <w:p w14:paraId="50344E99" w14:textId="77777777" w:rsidR="006F07BC" w:rsidRDefault="006F07BC" w:rsidP="006F07BC">
            <w:pPr>
              <w:pStyle w:val="TableParagraph"/>
              <w:spacing w:before="12"/>
              <w:rPr>
                <w:sz w:val="16"/>
              </w:rPr>
            </w:pPr>
          </w:p>
          <w:p w14:paraId="01B81C27" w14:textId="77777777" w:rsidR="006F07BC" w:rsidRDefault="006F07BC" w:rsidP="006F07BC">
            <w:pPr>
              <w:pStyle w:val="TableParagraph"/>
              <w:spacing w:line="276" w:lineRule="auto"/>
              <w:ind w:left="448" w:right="179" w:hanging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პერსონალის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მართვის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პოლიტიკის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პრაქტიკის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გაუმჯობესება</w:t>
            </w:r>
          </w:p>
        </w:tc>
        <w:tc>
          <w:tcPr>
            <w:tcW w:w="605" w:type="dxa"/>
            <w:shd w:val="clear" w:color="auto" w:fill="2D74B5"/>
          </w:tcPr>
          <w:p w14:paraId="0F1CAC1C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5A035A88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4DB4F244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31BEF2E5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05790D04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0FF5136B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47F6B5DB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7BC" w14:paraId="498FE251" w14:textId="77777777">
        <w:trPr>
          <w:trHeight w:val="1053"/>
        </w:trPr>
        <w:tc>
          <w:tcPr>
            <w:tcW w:w="2127" w:type="dxa"/>
            <w:vMerge/>
            <w:tcBorders>
              <w:top w:val="nil"/>
            </w:tcBorders>
          </w:tcPr>
          <w:p w14:paraId="6F6AADBE" w14:textId="77777777" w:rsidR="006F07BC" w:rsidRDefault="006F07BC" w:rsidP="006F07BC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14:paraId="6A98566B" w14:textId="77777777" w:rsidR="006F07BC" w:rsidRDefault="006F07BC" w:rsidP="006F07BC">
            <w:pPr>
              <w:pStyle w:val="TableParagraph"/>
              <w:spacing w:before="72" w:line="276" w:lineRule="auto"/>
              <w:ind w:left="114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აკადემიური კორპუსის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გაძლიერების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მიზნით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საუკეთესო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კადრების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მოზიდვა</w:t>
            </w:r>
          </w:p>
        </w:tc>
        <w:tc>
          <w:tcPr>
            <w:tcW w:w="605" w:type="dxa"/>
            <w:shd w:val="clear" w:color="auto" w:fill="2D74B5"/>
          </w:tcPr>
          <w:p w14:paraId="71384592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16D1F82A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102A1C22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3A85F2A8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3FBAFA9C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032D1BE0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749314BF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7BC" w14:paraId="2F20A435" w14:textId="77777777">
        <w:trPr>
          <w:trHeight w:val="1211"/>
        </w:trPr>
        <w:tc>
          <w:tcPr>
            <w:tcW w:w="2127" w:type="dxa"/>
            <w:vMerge/>
            <w:tcBorders>
              <w:top w:val="nil"/>
            </w:tcBorders>
          </w:tcPr>
          <w:p w14:paraId="2FEA22CE" w14:textId="77777777" w:rsidR="006F07BC" w:rsidRDefault="006F07BC" w:rsidP="006F07BC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14:paraId="44460975" w14:textId="77777777" w:rsidR="006F07BC" w:rsidRDefault="006F07BC" w:rsidP="006F07BC">
            <w:pPr>
              <w:pStyle w:val="TableParagraph"/>
              <w:spacing w:line="276" w:lineRule="auto"/>
              <w:ind w:left="118" w:right="11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ადმინისტრაციული/აკადემიური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პერსონალის კვალიფიკაციის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ამაღლების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ხელშემწყობი</w:t>
            </w:r>
          </w:p>
          <w:p w14:paraId="4DE5B86D" w14:textId="77777777" w:rsidR="006F07BC" w:rsidRDefault="006F07BC" w:rsidP="006F07BC">
            <w:pPr>
              <w:pStyle w:val="TableParagraph"/>
              <w:spacing w:before="1"/>
              <w:ind w:left="113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ღონისძიებების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ორგანიზება</w:t>
            </w:r>
          </w:p>
        </w:tc>
        <w:tc>
          <w:tcPr>
            <w:tcW w:w="605" w:type="dxa"/>
            <w:shd w:val="clear" w:color="auto" w:fill="2D74B5"/>
          </w:tcPr>
          <w:p w14:paraId="00E10F29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550F380A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43E5AE8D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5D663123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3477E45B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76804C53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32FD011E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484399" w14:textId="77777777" w:rsidR="001C0C35" w:rsidRDefault="001C0C35">
      <w:pPr>
        <w:rPr>
          <w:rFonts w:ascii="Times New Roman"/>
          <w:sz w:val="20"/>
        </w:rPr>
        <w:sectPr w:rsidR="001C0C35">
          <w:pgSz w:w="11910" w:h="16840"/>
          <w:pgMar w:top="1100" w:right="740" w:bottom="280" w:left="740" w:header="720" w:footer="720" w:gutter="0"/>
          <w:cols w:space="720"/>
        </w:sectPr>
      </w:pPr>
    </w:p>
    <w:p w14:paraId="7955FCDA" w14:textId="77777777" w:rsidR="001C0C35" w:rsidRDefault="0044046D">
      <w:pPr>
        <w:pStyle w:val="BodyText"/>
        <w:spacing w:before="29"/>
        <w:ind w:left="395"/>
      </w:pPr>
      <w:r>
        <w:rPr>
          <w:spacing w:val="-1"/>
        </w:rPr>
        <w:lastRenderedPageBreak/>
        <w:t>3.</w:t>
      </w:r>
      <w:r>
        <w:rPr>
          <w:spacing w:val="56"/>
        </w:rPr>
        <w:t xml:space="preserve"> </w:t>
      </w:r>
      <w:r>
        <w:rPr>
          <w:spacing w:val="-1"/>
        </w:rPr>
        <w:t>მატერიალურ-ტექნიკური</w:t>
      </w:r>
      <w:r>
        <w:rPr>
          <w:spacing w:val="-12"/>
        </w:rPr>
        <w:t xml:space="preserve"> </w:t>
      </w:r>
      <w:r>
        <w:rPr>
          <w:spacing w:val="-1"/>
        </w:rPr>
        <w:t>ბაზის</w:t>
      </w:r>
      <w:r>
        <w:rPr>
          <w:spacing w:val="-12"/>
        </w:rPr>
        <w:t xml:space="preserve"> </w:t>
      </w:r>
      <w:r>
        <w:rPr>
          <w:spacing w:val="-1"/>
        </w:rPr>
        <w:t>გაუმჯობესება</w:t>
      </w:r>
    </w:p>
    <w:p w14:paraId="72D220D7" w14:textId="77777777" w:rsidR="001C0C35" w:rsidRDefault="001C0C35">
      <w:pPr>
        <w:pStyle w:val="BodyText"/>
      </w:pPr>
    </w:p>
    <w:p w14:paraId="0242DCCF" w14:textId="77777777" w:rsidR="001C0C35" w:rsidRDefault="001C0C35">
      <w:pPr>
        <w:pStyle w:val="BodyText"/>
        <w:spacing w:before="11"/>
        <w:rPr>
          <w:sz w:val="21"/>
        </w:rPr>
      </w:pPr>
    </w:p>
    <w:p w14:paraId="5A1D98AF" w14:textId="77777777" w:rsidR="001C0C35" w:rsidRDefault="0044046D">
      <w:pPr>
        <w:pStyle w:val="ListParagraph"/>
        <w:numPr>
          <w:ilvl w:val="0"/>
          <w:numId w:val="2"/>
        </w:numPr>
        <w:tabs>
          <w:tab w:val="left" w:pos="1553"/>
        </w:tabs>
        <w:spacing w:before="0"/>
        <w:ind w:hanging="361"/>
      </w:pPr>
      <w:r>
        <w:t>ინფრასტრუქტურის</w:t>
      </w:r>
      <w:r>
        <w:rPr>
          <w:spacing w:val="-5"/>
        </w:rPr>
        <w:t xml:space="preserve"> </w:t>
      </w:r>
      <w:r>
        <w:t>გაუმჯობესება;</w:t>
      </w:r>
    </w:p>
    <w:p w14:paraId="3C776737" w14:textId="77777777" w:rsidR="001C0C35" w:rsidRDefault="0044046D">
      <w:pPr>
        <w:pStyle w:val="ListParagraph"/>
        <w:numPr>
          <w:ilvl w:val="0"/>
          <w:numId w:val="2"/>
        </w:numPr>
        <w:tabs>
          <w:tab w:val="left" w:pos="1553"/>
        </w:tabs>
        <w:ind w:hanging="361"/>
      </w:pPr>
      <w:r>
        <w:t>საგანმანათლებლო/სასწავლო</w:t>
      </w:r>
      <w:r>
        <w:rPr>
          <w:spacing w:val="-9"/>
        </w:rPr>
        <w:t xml:space="preserve"> </w:t>
      </w:r>
      <w:r>
        <w:t>რესურსების</w:t>
      </w:r>
      <w:r>
        <w:rPr>
          <w:spacing w:val="-9"/>
        </w:rPr>
        <w:t xml:space="preserve"> </w:t>
      </w:r>
      <w:r>
        <w:t>განახლება/შევსება;</w:t>
      </w:r>
    </w:p>
    <w:p w14:paraId="4BBF7A34" w14:textId="77777777" w:rsidR="001C0C35" w:rsidRDefault="0044046D">
      <w:pPr>
        <w:pStyle w:val="ListParagraph"/>
        <w:numPr>
          <w:ilvl w:val="0"/>
          <w:numId w:val="2"/>
        </w:numPr>
        <w:tabs>
          <w:tab w:val="left" w:pos="1553"/>
        </w:tabs>
        <w:ind w:hanging="361"/>
      </w:pPr>
      <w:r>
        <w:t>საინფორმაციო</w:t>
      </w:r>
      <w:r>
        <w:rPr>
          <w:spacing w:val="-6"/>
        </w:rPr>
        <w:t xml:space="preserve"> </w:t>
      </w:r>
      <w:r>
        <w:t>რესურსების</w:t>
      </w:r>
      <w:r>
        <w:rPr>
          <w:spacing w:val="-7"/>
        </w:rPr>
        <w:t xml:space="preserve"> </w:t>
      </w:r>
      <w:r>
        <w:t>გაუმჯობესება;</w:t>
      </w:r>
    </w:p>
    <w:p w14:paraId="0BBFF2D6" w14:textId="77777777" w:rsidR="001C0C35" w:rsidRDefault="0044046D">
      <w:pPr>
        <w:pStyle w:val="ListParagraph"/>
        <w:numPr>
          <w:ilvl w:val="0"/>
          <w:numId w:val="2"/>
        </w:numPr>
        <w:tabs>
          <w:tab w:val="left" w:pos="1553"/>
        </w:tabs>
        <w:ind w:hanging="361"/>
      </w:pPr>
      <w:r>
        <w:t>ფინანსური</w:t>
      </w:r>
      <w:r>
        <w:rPr>
          <w:spacing w:val="-2"/>
        </w:rPr>
        <w:t xml:space="preserve"> </w:t>
      </w:r>
      <w:r>
        <w:t>მდგრადობა.</w:t>
      </w:r>
    </w:p>
    <w:p w14:paraId="5DD3BC54" w14:textId="77777777" w:rsidR="001C0C35" w:rsidRDefault="001C0C35">
      <w:pPr>
        <w:pStyle w:val="BodyText"/>
        <w:spacing w:before="6"/>
        <w:rPr>
          <w:sz w:val="18"/>
        </w:rPr>
      </w:pPr>
    </w:p>
    <w:p w14:paraId="1EECD263" w14:textId="77777777" w:rsidR="001C0C35" w:rsidRDefault="0044046D">
      <w:pPr>
        <w:pStyle w:val="BodyText"/>
        <w:spacing w:line="276" w:lineRule="auto"/>
        <w:ind w:left="112" w:right="102"/>
        <w:jc w:val="both"/>
      </w:pPr>
      <w:r>
        <w:t>სკოლისთვის მნიშვნელოვანია სასწავლო-აღმზრდელობითი პროცესისათვის საჭირო მატერიალური</w:t>
      </w:r>
      <w:r>
        <w:rPr>
          <w:spacing w:val="1"/>
        </w:rPr>
        <w:t xml:space="preserve"> </w:t>
      </w:r>
      <w:r>
        <w:t>რესურსის</w:t>
      </w:r>
      <w:r>
        <w:rPr>
          <w:spacing w:val="1"/>
        </w:rPr>
        <w:t xml:space="preserve"> </w:t>
      </w:r>
      <w:r>
        <w:t>არსებობა,</w:t>
      </w:r>
      <w:r>
        <w:rPr>
          <w:spacing w:val="1"/>
        </w:rPr>
        <w:t xml:space="preserve"> </w:t>
      </w:r>
      <w:r>
        <w:t>სასკოლო</w:t>
      </w:r>
      <w:r>
        <w:rPr>
          <w:spacing w:val="1"/>
        </w:rPr>
        <w:t xml:space="preserve"> </w:t>
      </w:r>
      <w:r>
        <w:t>ინვენტარით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საჭირო</w:t>
      </w:r>
      <w:r>
        <w:rPr>
          <w:spacing w:val="1"/>
        </w:rPr>
        <w:t xml:space="preserve"> </w:t>
      </w:r>
      <w:r>
        <w:t>რესურსებით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დაწესებულების</w:t>
      </w:r>
      <w:r>
        <w:rPr>
          <w:spacing w:val="1"/>
        </w:rPr>
        <w:t xml:space="preserve"> </w:t>
      </w:r>
      <w:r>
        <w:t>უზრუნველყოფა, მძლავრი საბიბლიოთეკო ფონდის შექმნა, საინფორმაციო ტექნოლოგიების ბაზის</w:t>
      </w:r>
      <w:r>
        <w:rPr>
          <w:spacing w:val="1"/>
        </w:rPr>
        <w:t xml:space="preserve"> </w:t>
      </w:r>
      <w:r>
        <w:t>განვითარება,</w:t>
      </w:r>
      <w:r>
        <w:rPr>
          <w:spacing w:val="1"/>
        </w:rPr>
        <w:t xml:space="preserve"> </w:t>
      </w:r>
      <w:r>
        <w:t>ლაბორატორიების</w:t>
      </w:r>
      <w:r>
        <w:rPr>
          <w:spacing w:val="1"/>
        </w:rPr>
        <w:t xml:space="preserve"> </w:t>
      </w:r>
      <w:r>
        <w:t>გამდიდრება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სხვა.</w:t>
      </w:r>
      <w:r>
        <w:rPr>
          <w:spacing w:val="1"/>
        </w:rPr>
        <w:t xml:space="preserve"> </w:t>
      </w:r>
      <w:r>
        <w:t>სკოლაში</w:t>
      </w:r>
      <w:r>
        <w:rPr>
          <w:spacing w:val="1"/>
        </w:rPr>
        <w:t xml:space="preserve"> </w:t>
      </w:r>
      <w:r>
        <w:t>შექმნილია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აუცილებელი</w:t>
      </w:r>
      <w:r>
        <w:rPr>
          <w:spacing w:val="1"/>
        </w:rPr>
        <w:t xml:space="preserve"> </w:t>
      </w:r>
      <w:r>
        <w:t>პირობა</w:t>
      </w:r>
      <w:r>
        <w:rPr>
          <w:spacing w:val="-1"/>
        </w:rPr>
        <w:t xml:space="preserve"> </w:t>
      </w:r>
      <w:r>
        <w:t>სასწავლო</w:t>
      </w:r>
      <w:r>
        <w:rPr>
          <w:spacing w:val="-2"/>
        </w:rPr>
        <w:t xml:space="preserve"> </w:t>
      </w:r>
      <w:r>
        <w:t>პროცესის</w:t>
      </w:r>
      <w:r>
        <w:rPr>
          <w:spacing w:val="-1"/>
        </w:rPr>
        <w:t xml:space="preserve"> </w:t>
      </w:r>
      <w:r>
        <w:t>წარმართვისათვის.</w:t>
      </w:r>
    </w:p>
    <w:p w14:paraId="7E4FDAB5" w14:textId="77777777" w:rsidR="001C0C35" w:rsidRDefault="001C0C35">
      <w:pPr>
        <w:pStyle w:val="BodyText"/>
        <w:rPr>
          <w:sz w:val="20"/>
        </w:rPr>
      </w:pPr>
    </w:p>
    <w:p w14:paraId="58863B2D" w14:textId="77777777" w:rsidR="001C0C35" w:rsidRDefault="001C0C35">
      <w:pPr>
        <w:pStyle w:val="BodyText"/>
        <w:rPr>
          <w:sz w:val="20"/>
        </w:rPr>
      </w:pPr>
    </w:p>
    <w:p w14:paraId="30991D11" w14:textId="77777777" w:rsidR="001C0C35" w:rsidRDefault="001C0C35">
      <w:pPr>
        <w:pStyle w:val="BodyText"/>
        <w:spacing w:before="7"/>
        <w:rPr>
          <w:sz w:val="10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539"/>
        <w:gridCol w:w="605"/>
        <w:gridCol w:w="610"/>
        <w:gridCol w:w="608"/>
        <w:gridCol w:w="609"/>
        <w:gridCol w:w="608"/>
        <w:gridCol w:w="608"/>
        <w:gridCol w:w="610"/>
      </w:tblGrid>
      <w:tr w:rsidR="001C0C35" w14:paraId="6CA00480" w14:textId="77777777">
        <w:trPr>
          <w:trHeight w:val="301"/>
        </w:trPr>
        <w:tc>
          <w:tcPr>
            <w:tcW w:w="2127" w:type="dxa"/>
            <w:tcBorders>
              <w:bottom w:val="nil"/>
            </w:tcBorders>
            <w:shd w:val="clear" w:color="auto" w:fill="1F487C"/>
          </w:tcPr>
          <w:p w14:paraId="7CFCE858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bottom w:val="nil"/>
            </w:tcBorders>
            <w:shd w:val="clear" w:color="auto" w:fill="1F487C"/>
          </w:tcPr>
          <w:p w14:paraId="0D6A69A3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8" w:type="dxa"/>
            <w:gridSpan w:val="7"/>
            <w:shd w:val="clear" w:color="auto" w:fill="1F487C"/>
          </w:tcPr>
          <w:p w14:paraId="46635AD2" w14:textId="77777777" w:rsidR="001C0C35" w:rsidRDefault="0044046D">
            <w:pPr>
              <w:pStyle w:val="TableParagraph"/>
              <w:ind w:left="1093"/>
              <w:rPr>
                <w:sz w:val="20"/>
                <w:szCs w:val="20"/>
              </w:rPr>
            </w:pPr>
            <w:r>
              <w:rPr>
                <w:color w:val="FFFFFF"/>
                <w:spacing w:val="-2"/>
                <w:sz w:val="20"/>
                <w:szCs w:val="20"/>
              </w:rPr>
              <w:t>შესრულების</w:t>
            </w:r>
            <w:r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1"/>
                <w:sz w:val="20"/>
                <w:szCs w:val="20"/>
              </w:rPr>
              <w:t>პერიოდი</w:t>
            </w:r>
          </w:p>
        </w:tc>
      </w:tr>
      <w:tr w:rsidR="00A43958" w14:paraId="3EB3E2EC" w14:textId="77777777">
        <w:trPr>
          <w:trHeight w:val="609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1F487C"/>
          </w:tcPr>
          <w:p w14:paraId="51D99703" w14:textId="77777777" w:rsidR="00A43958" w:rsidRDefault="00A43958" w:rsidP="00A43958">
            <w:pPr>
              <w:pStyle w:val="TableParagraph"/>
              <w:spacing w:before="7"/>
              <w:ind w:left="351" w:right="338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სტრატეგიული</w:t>
            </w:r>
          </w:p>
          <w:p w14:paraId="23833950" w14:textId="77777777" w:rsidR="00A43958" w:rsidRDefault="00A43958" w:rsidP="00A43958">
            <w:pPr>
              <w:pStyle w:val="TableParagraph"/>
              <w:spacing w:before="39"/>
              <w:ind w:left="350" w:right="34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მიზნები</w:t>
            </w:r>
          </w:p>
        </w:tc>
        <w:tc>
          <w:tcPr>
            <w:tcW w:w="3539" w:type="dxa"/>
            <w:tcBorders>
              <w:top w:val="nil"/>
              <w:bottom w:val="nil"/>
            </w:tcBorders>
            <w:shd w:val="clear" w:color="auto" w:fill="1F487C"/>
          </w:tcPr>
          <w:p w14:paraId="7C3A8920" w14:textId="77777777" w:rsidR="00A43958" w:rsidRDefault="00A43958" w:rsidP="00A43958">
            <w:pPr>
              <w:pStyle w:val="TableParagraph"/>
              <w:spacing w:before="158"/>
              <w:ind w:left="117" w:right="11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ამოცანები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1F487C"/>
          </w:tcPr>
          <w:p w14:paraId="7260FD00" w14:textId="77777777" w:rsidR="00A43958" w:rsidRPr="0073717D" w:rsidRDefault="00A43958" w:rsidP="00A43958">
            <w:pPr>
              <w:pStyle w:val="TableParagraph"/>
              <w:spacing w:before="58"/>
              <w:ind w:left="100" w:right="93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5</w:t>
            </w:r>
          </w:p>
          <w:p w14:paraId="0D41A25E" w14:textId="0DD6E276" w:rsidR="00A43958" w:rsidRDefault="00A43958" w:rsidP="00A43958">
            <w:pPr>
              <w:pStyle w:val="TableParagraph"/>
              <w:spacing w:before="34"/>
              <w:ind w:lef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1ACAB06A" w14:textId="77777777" w:rsidR="00A43958" w:rsidRPr="0073717D" w:rsidRDefault="00A43958" w:rsidP="00A43958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6</w:t>
            </w:r>
          </w:p>
          <w:p w14:paraId="2BD4A066" w14:textId="6CDEA141" w:rsidR="00A43958" w:rsidRDefault="00A43958" w:rsidP="00A43958">
            <w:pPr>
              <w:pStyle w:val="TableParagraph"/>
              <w:spacing w:before="3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48995C16" w14:textId="77777777" w:rsidR="00A43958" w:rsidRPr="0073717D" w:rsidRDefault="00A43958" w:rsidP="00A43958">
            <w:pPr>
              <w:pStyle w:val="TableParagraph"/>
              <w:spacing w:before="58"/>
              <w:ind w:left="99" w:right="98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7</w:t>
            </w:r>
          </w:p>
          <w:p w14:paraId="6226C3A9" w14:textId="3E6E8312" w:rsidR="00A43958" w:rsidRDefault="00A43958" w:rsidP="00A43958">
            <w:pPr>
              <w:pStyle w:val="TableParagraph"/>
              <w:spacing w:before="34"/>
              <w:ind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1F487C"/>
          </w:tcPr>
          <w:p w14:paraId="170AD1A7" w14:textId="77777777" w:rsidR="00A43958" w:rsidRPr="0073717D" w:rsidRDefault="00A43958" w:rsidP="00A43958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8</w:t>
            </w:r>
          </w:p>
          <w:p w14:paraId="4F44753E" w14:textId="1519C4D1" w:rsidR="00A43958" w:rsidRDefault="00A43958" w:rsidP="00A43958">
            <w:pPr>
              <w:pStyle w:val="TableParagraph"/>
              <w:spacing w:before="34"/>
              <w:ind w:lef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59E5E6A0" w14:textId="77777777" w:rsidR="00A43958" w:rsidRPr="0073717D" w:rsidRDefault="00A43958" w:rsidP="00A43958">
            <w:pPr>
              <w:pStyle w:val="TableParagraph"/>
              <w:spacing w:before="58"/>
              <w:ind w:left="95" w:right="96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9</w:t>
            </w:r>
          </w:p>
          <w:p w14:paraId="4E9BA713" w14:textId="63CD779E" w:rsidR="00A43958" w:rsidRDefault="00A43958" w:rsidP="00A43958">
            <w:pPr>
              <w:pStyle w:val="TableParagraph"/>
              <w:spacing w:before="34"/>
              <w:ind w:righ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3B305D36" w14:textId="77777777" w:rsidR="00A43958" w:rsidRPr="0073717D" w:rsidRDefault="00A43958" w:rsidP="00A43958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30</w:t>
            </w:r>
          </w:p>
          <w:p w14:paraId="02DDB044" w14:textId="4974A806" w:rsidR="00A43958" w:rsidRDefault="00A43958" w:rsidP="00A43958">
            <w:pPr>
              <w:pStyle w:val="TableParagraph"/>
              <w:spacing w:before="34"/>
              <w:ind w:right="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1EC492A3" w14:textId="77777777" w:rsidR="00A43958" w:rsidRPr="006F07BC" w:rsidRDefault="00A43958" w:rsidP="00A43958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31</w:t>
            </w:r>
          </w:p>
          <w:p w14:paraId="10AC57E0" w14:textId="763A3600" w:rsidR="00A43958" w:rsidRDefault="00A43958" w:rsidP="00A43958">
            <w:pPr>
              <w:pStyle w:val="TableParagraph"/>
              <w:spacing w:before="34"/>
              <w:ind w:right="2"/>
              <w:jc w:val="center"/>
              <w:rPr>
                <w:sz w:val="18"/>
              </w:rPr>
            </w:pPr>
            <w:r>
              <w:rPr>
                <w:sz w:val="18"/>
                <w:lang w:val="ka-GE"/>
              </w:rPr>
              <w:t>-</w:t>
            </w:r>
          </w:p>
        </w:tc>
      </w:tr>
      <w:tr w:rsidR="00A43958" w14:paraId="588F4A80" w14:textId="77777777">
        <w:trPr>
          <w:trHeight w:val="321"/>
        </w:trPr>
        <w:tc>
          <w:tcPr>
            <w:tcW w:w="2127" w:type="dxa"/>
            <w:tcBorders>
              <w:top w:val="nil"/>
            </w:tcBorders>
            <w:shd w:val="clear" w:color="auto" w:fill="1F487C"/>
          </w:tcPr>
          <w:p w14:paraId="16155A91" w14:textId="77777777" w:rsidR="00A43958" w:rsidRDefault="00A43958" w:rsidP="00A439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top w:val="nil"/>
            </w:tcBorders>
            <w:shd w:val="clear" w:color="auto" w:fill="1F487C"/>
          </w:tcPr>
          <w:p w14:paraId="4C40368E" w14:textId="77777777" w:rsidR="00A43958" w:rsidRDefault="00A43958" w:rsidP="00A439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</w:tcBorders>
            <w:shd w:val="clear" w:color="auto" w:fill="1F487C"/>
          </w:tcPr>
          <w:p w14:paraId="5679C32C" w14:textId="759C3469" w:rsidR="00A43958" w:rsidRDefault="00A43958" w:rsidP="00A43958">
            <w:pPr>
              <w:pStyle w:val="TableParagraph"/>
              <w:spacing w:line="231" w:lineRule="exact"/>
              <w:ind w:left="126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184143CE" w14:textId="2AC3D2D0" w:rsidR="00A43958" w:rsidRDefault="00A43958" w:rsidP="00A43958">
            <w:pPr>
              <w:pStyle w:val="TableParagraph"/>
              <w:spacing w:line="231" w:lineRule="exact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7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1AD300FE" w14:textId="54043239" w:rsidR="00A43958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8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1F487C"/>
          </w:tcPr>
          <w:p w14:paraId="2BD9CADE" w14:textId="7D0E415D" w:rsidR="00A43958" w:rsidRDefault="00A43958" w:rsidP="00A43958">
            <w:pPr>
              <w:pStyle w:val="TableParagraph"/>
              <w:spacing w:line="231" w:lineRule="exact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9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5D488222" w14:textId="28C33650" w:rsidR="00A43958" w:rsidRDefault="00A43958" w:rsidP="00A43958">
            <w:pPr>
              <w:pStyle w:val="TableParagraph"/>
              <w:spacing w:line="231" w:lineRule="exact"/>
              <w:ind w:left="120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30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41B54A3D" w14:textId="0856EA8F" w:rsidR="00A43958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31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62EDD19C" w14:textId="525AD5EF" w:rsidR="00A43958" w:rsidRPr="006F07BC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203</w:t>
            </w:r>
            <w:r>
              <w:rPr>
                <w:color w:val="FFFFFF"/>
                <w:sz w:val="18"/>
                <w:lang w:val="ka-GE"/>
              </w:rPr>
              <w:t>2</w:t>
            </w:r>
          </w:p>
        </w:tc>
      </w:tr>
      <w:tr w:rsidR="006F07BC" w14:paraId="5D53F37A" w14:textId="77777777">
        <w:trPr>
          <w:trHeight w:val="849"/>
        </w:trPr>
        <w:tc>
          <w:tcPr>
            <w:tcW w:w="2127" w:type="dxa"/>
            <w:vMerge w:val="restart"/>
          </w:tcPr>
          <w:p w14:paraId="0C2A01DF" w14:textId="77777777" w:rsidR="006F07BC" w:rsidRDefault="006F07BC" w:rsidP="006F07BC">
            <w:pPr>
              <w:pStyle w:val="TableParagraph"/>
              <w:rPr>
                <w:sz w:val="20"/>
              </w:rPr>
            </w:pPr>
          </w:p>
          <w:p w14:paraId="429674AB" w14:textId="77777777" w:rsidR="006F07BC" w:rsidRDefault="006F07BC" w:rsidP="006F07BC">
            <w:pPr>
              <w:pStyle w:val="TableParagraph"/>
              <w:rPr>
                <w:sz w:val="20"/>
              </w:rPr>
            </w:pPr>
          </w:p>
          <w:p w14:paraId="2106A7DA" w14:textId="77777777" w:rsidR="006F07BC" w:rsidRDefault="006F07BC" w:rsidP="006F07BC">
            <w:pPr>
              <w:pStyle w:val="TableParagraph"/>
              <w:rPr>
                <w:sz w:val="20"/>
              </w:rPr>
            </w:pPr>
          </w:p>
          <w:p w14:paraId="176226F9" w14:textId="77777777" w:rsidR="006F07BC" w:rsidRDefault="006F07BC" w:rsidP="006F07BC">
            <w:pPr>
              <w:pStyle w:val="TableParagraph"/>
              <w:spacing w:before="3"/>
              <w:rPr>
                <w:sz w:val="25"/>
              </w:rPr>
            </w:pPr>
          </w:p>
          <w:p w14:paraId="2B7DCA97" w14:textId="77777777" w:rsidR="006F07BC" w:rsidRDefault="006F07BC" w:rsidP="006F07BC">
            <w:pPr>
              <w:pStyle w:val="TableParagraph"/>
              <w:spacing w:before="1" w:line="276" w:lineRule="auto"/>
              <w:ind w:left="261" w:right="247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მატერიალურ-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ტექნიკური </w:t>
            </w:r>
            <w:r>
              <w:rPr>
                <w:spacing w:val="-2"/>
                <w:sz w:val="20"/>
                <w:szCs w:val="20"/>
              </w:rPr>
              <w:t>ბაზის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გაუმჯობესება</w:t>
            </w:r>
          </w:p>
        </w:tc>
        <w:tc>
          <w:tcPr>
            <w:tcW w:w="3539" w:type="dxa"/>
          </w:tcPr>
          <w:p w14:paraId="13D1DC2C" w14:textId="77777777" w:rsidR="006F07BC" w:rsidRDefault="006F07BC" w:rsidP="006F07BC">
            <w:pPr>
              <w:pStyle w:val="TableParagraph"/>
              <w:spacing w:before="10"/>
              <w:rPr>
                <w:sz w:val="20"/>
              </w:rPr>
            </w:pPr>
          </w:p>
          <w:p w14:paraId="74F84B3D" w14:textId="77777777" w:rsidR="006F07BC" w:rsidRDefault="006F07BC" w:rsidP="006F07BC">
            <w:pPr>
              <w:pStyle w:val="TableParagraph"/>
              <w:ind w:left="112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ინფრასტრუქტურის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გაუმჯობესება</w:t>
            </w:r>
          </w:p>
        </w:tc>
        <w:tc>
          <w:tcPr>
            <w:tcW w:w="605" w:type="dxa"/>
            <w:shd w:val="clear" w:color="auto" w:fill="2D74B5"/>
          </w:tcPr>
          <w:p w14:paraId="746B5965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555169CE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2F54F641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6977DD19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3669FED8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1B627A7D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2C01D4F8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7BC" w14:paraId="2F69558F" w14:textId="77777777">
        <w:trPr>
          <w:trHeight w:val="849"/>
        </w:trPr>
        <w:tc>
          <w:tcPr>
            <w:tcW w:w="2127" w:type="dxa"/>
            <w:vMerge/>
            <w:tcBorders>
              <w:top w:val="nil"/>
            </w:tcBorders>
          </w:tcPr>
          <w:p w14:paraId="78B070CD" w14:textId="77777777" w:rsidR="006F07BC" w:rsidRDefault="006F07BC" w:rsidP="006F07BC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14:paraId="23E44E61" w14:textId="77777777" w:rsidR="006F07BC" w:rsidRDefault="006F07BC" w:rsidP="006F07BC">
            <w:pPr>
              <w:pStyle w:val="TableParagraph"/>
              <w:spacing w:before="122" w:line="276" w:lineRule="auto"/>
              <w:ind w:left="330" w:right="326" w:firstLine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საგანმანათლებლო/სასწავლო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რესურსების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განახლება/შევსება</w:t>
            </w:r>
          </w:p>
        </w:tc>
        <w:tc>
          <w:tcPr>
            <w:tcW w:w="605" w:type="dxa"/>
            <w:shd w:val="clear" w:color="auto" w:fill="2D74B5"/>
          </w:tcPr>
          <w:p w14:paraId="089F93EB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6CFA4615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585F77CF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6184147E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23130CE0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2CE1C4D1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6C485ECA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7BC" w14:paraId="640F3C75" w14:textId="77777777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77041142" w14:textId="77777777" w:rsidR="006F07BC" w:rsidRDefault="006F07BC" w:rsidP="006F07BC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14:paraId="721707A9" w14:textId="77777777" w:rsidR="006F07BC" w:rsidRDefault="006F07BC" w:rsidP="006F07BC">
            <w:pPr>
              <w:pStyle w:val="TableParagraph"/>
              <w:spacing w:before="122" w:line="278" w:lineRule="auto"/>
              <w:ind w:left="1113" w:right="472" w:hanging="6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საინფორმაციო რესურსების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გაუმჯობესება</w:t>
            </w:r>
          </w:p>
        </w:tc>
        <w:tc>
          <w:tcPr>
            <w:tcW w:w="605" w:type="dxa"/>
            <w:shd w:val="clear" w:color="auto" w:fill="2D74B5"/>
          </w:tcPr>
          <w:p w14:paraId="788DD3CE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740377F3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441D97B1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3E51493A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4F730D70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0BD75396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5EAE696C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7BC" w14:paraId="2814B513" w14:textId="77777777">
        <w:trPr>
          <w:trHeight w:val="849"/>
        </w:trPr>
        <w:tc>
          <w:tcPr>
            <w:tcW w:w="2127" w:type="dxa"/>
            <w:vMerge/>
            <w:tcBorders>
              <w:top w:val="nil"/>
            </w:tcBorders>
          </w:tcPr>
          <w:p w14:paraId="378F47BF" w14:textId="77777777" w:rsidR="006F07BC" w:rsidRDefault="006F07BC" w:rsidP="006F07BC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14:paraId="0EC02BCD" w14:textId="77777777" w:rsidR="006F07BC" w:rsidRDefault="006F07BC" w:rsidP="006F07BC">
            <w:pPr>
              <w:pStyle w:val="TableParagraph"/>
              <w:spacing w:before="10"/>
              <w:rPr>
                <w:sz w:val="20"/>
              </w:rPr>
            </w:pPr>
          </w:p>
          <w:p w14:paraId="7D5D20E6" w14:textId="77777777" w:rsidR="006F07BC" w:rsidRDefault="006F07BC" w:rsidP="006F07BC">
            <w:pPr>
              <w:pStyle w:val="TableParagraph"/>
              <w:ind w:left="113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ფინანსური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მდგრადობა</w:t>
            </w:r>
          </w:p>
        </w:tc>
        <w:tc>
          <w:tcPr>
            <w:tcW w:w="605" w:type="dxa"/>
            <w:shd w:val="clear" w:color="auto" w:fill="2D74B5"/>
          </w:tcPr>
          <w:p w14:paraId="78C4180E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15DBBEB5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2A2FF5B4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0CF1CCF7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3350D9A7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3FBA9ECE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756B1515" w14:textId="77777777" w:rsidR="006F07BC" w:rsidRDefault="006F07BC" w:rsidP="006F0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7369DA" w14:textId="77777777" w:rsidR="001C0C35" w:rsidRDefault="001C0C35">
      <w:pPr>
        <w:rPr>
          <w:rFonts w:ascii="Times New Roman"/>
          <w:sz w:val="20"/>
        </w:rPr>
        <w:sectPr w:rsidR="001C0C35">
          <w:pgSz w:w="11910" w:h="16840"/>
          <w:pgMar w:top="1420" w:right="740" w:bottom="280" w:left="740" w:header="720" w:footer="720" w:gutter="0"/>
          <w:cols w:space="720"/>
        </w:sectPr>
      </w:pPr>
    </w:p>
    <w:p w14:paraId="0FB0A2C5" w14:textId="77777777" w:rsidR="001C0C35" w:rsidRDefault="0044046D">
      <w:pPr>
        <w:pStyle w:val="BodyText"/>
        <w:spacing w:before="11"/>
        <w:ind w:left="395"/>
      </w:pPr>
      <w:r>
        <w:rPr>
          <w:spacing w:val="-2"/>
          <w:sz w:val="24"/>
          <w:szCs w:val="24"/>
        </w:rPr>
        <w:lastRenderedPageBreak/>
        <w:t>4.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</w:rPr>
        <w:t>უსაფრთხო,</w:t>
      </w:r>
      <w:r>
        <w:rPr>
          <w:spacing w:val="-10"/>
        </w:rPr>
        <w:t xml:space="preserve"> </w:t>
      </w:r>
      <w:r>
        <w:rPr>
          <w:spacing w:val="-2"/>
        </w:rPr>
        <w:t>ორგანიზებული</w:t>
      </w:r>
      <w:r>
        <w:rPr>
          <w:spacing w:val="-9"/>
        </w:rPr>
        <w:t xml:space="preserve"> </w:t>
      </w:r>
      <w:r>
        <w:rPr>
          <w:spacing w:val="-2"/>
        </w:rPr>
        <w:t>და</w:t>
      </w:r>
      <w:r>
        <w:rPr>
          <w:spacing w:val="-9"/>
        </w:rPr>
        <w:t xml:space="preserve"> </w:t>
      </w:r>
      <w:r>
        <w:rPr>
          <w:spacing w:val="-2"/>
        </w:rPr>
        <w:t>დისციპლინირებული</w:t>
      </w:r>
      <w:r>
        <w:rPr>
          <w:spacing w:val="-12"/>
        </w:rPr>
        <w:t xml:space="preserve"> </w:t>
      </w:r>
      <w:r>
        <w:rPr>
          <w:spacing w:val="-1"/>
        </w:rPr>
        <w:t>გარემოს</w:t>
      </w:r>
      <w:r>
        <w:rPr>
          <w:spacing w:val="-10"/>
        </w:rPr>
        <w:t xml:space="preserve"> </w:t>
      </w:r>
      <w:r>
        <w:rPr>
          <w:spacing w:val="-1"/>
        </w:rPr>
        <w:t>უზრუნველყოფა</w:t>
      </w:r>
    </w:p>
    <w:p w14:paraId="0661197D" w14:textId="77777777" w:rsidR="001C0C35" w:rsidRDefault="001C0C35">
      <w:pPr>
        <w:pStyle w:val="BodyText"/>
        <w:rPr>
          <w:sz w:val="24"/>
        </w:rPr>
      </w:pPr>
    </w:p>
    <w:p w14:paraId="561B938B" w14:textId="77777777" w:rsidR="001C0C35" w:rsidRDefault="001C0C35">
      <w:pPr>
        <w:pStyle w:val="BodyText"/>
        <w:spacing w:before="4"/>
        <w:rPr>
          <w:sz w:val="19"/>
        </w:rPr>
      </w:pPr>
    </w:p>
    <w:p w14:paraId="7AF8321B" w14:textId="77777777" w:rsidR="001C0C35" w:rsidRDefault="0044046D">
      <w:pPr>
        <w:pStyle w:val="ListParagraph"/>
        <w:numPr>
          <w:ilvl w:val="0"/>
          <w:numId w:val="2"/>
        </w:numPr>
        <w:tabs>
          <w:tab w:val="left" w:pos="1553"/>
        </w:tabs>
        <w:spacing w:before="0"/>
        <w:ind w:hanging="361"/>
      </w:pPr>
      <w:r>
        <w:t>საზოგადოებრივი</w:t>
      </w:r>
      <w:r>
        <w:rPr>
          <w:spacing w:val="-4"/>
        </w:rPr>
        <w:t xml:space="preserve"> </w:t>
      </w:r>
      <w:r>
        <w:t>წესრიგის</w:t>
      </w:r>
      <w:r>
        <w:rPr>
          <w:spacing w:val="-5"/>
        </w:rPr>
        <w:t xml:space="preserve"> </w:t>
      </w:r>
      <w:r>
        <w:t>დაცვა;</w:t>
      </w:r>
    </w:p>
    <w:p w14:paraId="1EA72441" w14:textId="77777777" w:rsidR="001C0C35" w:rsidRDefault="0044046D">
      <w:pPr>
        <w:pStyle w:val="ListParagraph"/>
        <w:numPr>
          <w:ilvl w:val="0"/>
          <w:numId w:val="2"/>
        </w:numPr>
        <w:tabs>
          <w:tab w:val="left" w:pos="1553"/>
        </w:tabs>
        <w:ind w:hanging="361"/>
      </w:pPr>
      <w:r>
        <w:t>უსაფრთხოების</w:t>
      </w:r>
      <w:r>
        <w:rPr>
          <w:spacing w:val="-6"/>
        </w:rPr>
        <w:t xml:space="preserve"> </w:t>
      </w:r>
      <w:r>
        <w:t>ნორმების</w:t>
      </w:r>
      <w:r>
        <w:rPr>
          <w:spacing w:val="-3"/>
        </w:rPr>
        <w:t xml:space="preserve"> </w:t>
      </w:r>
      <w:r>
        <w:t>დაცვა;</w:t>
      </w:r>
    </w:p>
    <w:p w14:paraId="0D26A191" w14:textId="77777777" w:rsidR="001C0C35" w:rsidRDefault="0044046D">
      <w:pPr>
        <w:pStyle w:val="ListParagraph"/>
        <w:numPr>
          <w:ilvl w:val="0"/>
          <w:numId w:val="2"/>
        </w:numPr>
        <w:tabs>
          <w:tab w:val="left" w:pos="1553"/>
          <w:tab w:val="left" w:pos="3465"/>
          <w:tab w:val="left" w:pos="4773"/>
          <w:tab w:val="left" w:pos="5858"/>
          <w:tab w:val="left" w:pos="7003"/>
          <w:tab w:val="left" w:pos="8775"/>
        </w:tabs>
        <w:spacing w:before="42" w:line="276" w:lineRule="auto"/>
        <w:ind w:right="103"/>
      </w:pPr>
      <w:r>
        <w:t>უსაფრთხოების</w:t>
      </w:r>
      <w:r>
        <w:tab/>
        <w:t>ნორმების</w:t>
      </w:r>
      <w:r>
        <w:tab/>
        <w:t>დაცვის</w:t>
      </w:r>
      <w:r>
        <w:tab/>
        <w:t>მიზნით</w:t>
      </w:r>
      <w:r>
        <w:tab/>
        <w:t>პრევენციული</w:t>
      </w:r>
      <w:r>
        <w:tab/>
        <w:t>ღონისძიებების</w:t>
      </w:r>
      <w:r>
        <w:rPr>
          <w:spacing w:val="-52"/>
        </w:rPr>
        <w:t xml:space="preserve"> </w:t>
      </w:r>
      <w:r>
        <w:t>განხორციელება.</w:t>
      </w:r>
    </w:p>
    <w:p w14:paraId="1E10E3E3" w14:textId="77777777" w:rsidR="001C0C35" w:rsidRDefault="001C0C35">
      <w:pPr>
        <w:pStyle w:val="BodyText"/>
        <w:spacing w:before="1"/>
        <w:rPr>
          <w:sz w:val="24"/>
        </w:rPr>
      </w:pPr>
    </w:p>
    <w:p w14:paraId="09033563" w14:textId="77777777" w:rsidR="001C0C35" w:rsidRDefault="0044046D">
      <w:pPr>
        <w:pStyle w:val="BodyText"/>
        <w:spacing w:line="276" w:lineRule="auto"/>
        <w:ind w:left="112" w:right="102"/>
        <w:jc w:val="both"/>
      </w:pPr>
      <w:r>
        <w:t>სკოლაში სასწავლო პროცესი და ზოგადად აღზრდის სისტემა უნდა ეფუძნებოდეს სამართლიანობისა</w:t>
      </w:r>
      <w:r>
        <w:rPr>
          <w:spacing w:val="1"/>
        </w:rPr>
        <w:t xml:space="preserve"> </w:t>
      </w:r>
      <w:r>
        <w:t>და ნდობის პრინციპებს.</w:t>
      </w:r>
      <w:r>
        <w:rPr>
          <w:spacing w:val="1"/>
        </w:rPr>
        <w:t xml:space="preserve"> </w:t>
      </w:r>
      <w:r>
        <w:t>მოსწავლე</w:t>
      </w:r>
      <w:r>
        <w:rPr>
          <w:spacing w:val="1"/>
        </w:rPr>
        <w:t xml:space="preserve"> </w:t>
      </w:r>
      <w:r>
        <w:t>უსაფრთხოდ და დაცულად უნდა</w:t>
      </w:r>
      <w:r>
        <w:rPr>
          <w:spacing w:val="1"/>
        </w:rPr>
        <w:t xml:space="preserve"> </w:t>
      </w:r>
      <w:r>
        <w:t>გრძნობდეს თავს.</w:t>
      </w:r>
      <w:r>
        <w:rPr>
          <w:spacing w:val="1"/>
        </w:rPr>
        <w:t xml:space="preserve"> </w:t>
      </w:r>
      <w:r>
        <w:t>სკოლაში</w:t>
      </w:r>
      <w:r>
        <w:rPr>
          <w:spacing w:val="1"/>
        </w:rPr>
        <w:t xml:space="preserve"> </w:t>
      </w:r>
      <w:r>
        <w:t>შექმნილი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პირობა,</w:t>
      </w:r>
      <w:r>
        <w:rPr>
          <w:spacing w:val="1"/>
        </w:rPr>
        <w:t xml:space="preserve"> </w:t>
      </w:r>
      <w:r>
        <w:t>რათა</w:t>
      </w:r>
      <w:r>
        <w:rPr>
          <w:spacing w:val="1"/>
        </w:rPr>
        <w:t xml:space="preserve"> </w:t>
      </w:r>
      <w:r>
        <w:t>დაკმაყოფილებული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სასკოლო</w:t>
      </w:r>
      <w:r>
        <w:rPr>
          <w:spacing w:val="1"/>
        </w:rPr>
        <w:t xml:space="preserve"> </w:t>
      </w:r>
      <w:r>
        <w:t>საზოგადოების</w:t>
      </w:r>
      <w:r>
        <w:rPr>
          <w:spacing w:val="1"/>
        </w:rPr>
        <w:t xml:space="preserve"> </w:t>
      </w:r>
      <w:r>
        <w:t>ფიზიკური</w:t>
      </w:r>
      <w:r>
        <w:rPr>
          <w:spacing w:val="1"/>
        </w:rPr>
        <w:t xml:space="preserve"> </w:t>
      </w:r>
      <w:r>
        <w:t>უსაფრთხოების</w:t>
      </w:r>
      <w:r>
        <w:rPr>
          <w:spacing w:val="1"/>
        </w:rPr>
        <w:t xml:space="preserve"> </w:t>
      </w:r>
      <w:r>
        <w:t>მოთხოვნები.</w:t>
      </w:r>
      <w:r>
        <w:rPr>
          <w:spacing w:val="1"/>
        </w:rPr>
        <w:t xml:space="preserve"> </w:t>
      </w:r>
      <w:r>
        <w:t>სკოლაში</w:t>
      </w:r>
      <w:r>
        <w:rPr>
          <w:spacing w:val="1"/>
        </w:rPr>
        <w:t xml:space="preserve"> </w:t>
      </w:r>
      <w:r>
        <w:t>ფუნქციონირებს</w:t>
      </w:r>
      <w:r>
        <w:rPr>
          <w:spacing w:val="1"/>
        </w:rPr>
        <w:t xml:space="preserve"> </w:t>
      </w:r>
      <w:r>
        <w:t>უსაფრთხოების</w:t>
      </w:r>
      <w:r>
        <w:rPr>
          <w:spacing w:val="1"/>
        </w:rPr>
        <w:t xml:space="preserve"> </w:t>
      </w:r>
      <w:r>
        <w:t>მკაფიოდ</w:t>
      </w:r>
      <w:r>
        <w:rPr>
          <w:spacing w:val="1"/>
        </w:rPr>
        <w:t xml:space="preserve"> </w:t>
      </w:r>
      <w:r>
        <w:t>შემუშავებული სისტემა, რომელშიც მოიაზრება მანდატურები, დარაჯები, ვიდეო კამერები, სახანძრო</w:t>
      </w:r>
      <w:r>
        <w:rPr>
          <w:spacing w:val="1"/>
        </w:rPr>
        <w:t xml:space="preserve"> </w:t>
      </w:r>
      <w:r>
        <w:t>უსაფრთხოებისა ნორმების დაცვა, პრევენციული ღონისძიებები. სკოლამ უნდა მისცეს მოსწავლეებსა</w:t>
      </w:r>
      <w:r>
        <w:rPr>
          <w:spacing w:val="1"/>
        </w:rPr>
        <w:t xml:space="preserve"> </w:t>
      </w:r>
      <w:r>
        <w:t>და თანამშრომლებს აუცილებელი ცოდნა კრიტიკულ სიტუაციებში ქცევის შესახებ და განუვითაროს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უნარ-ჩვევები.</w:t>
      </w:r>
    </w:p>
    <w:p w14:paraId="5B23DA19" w14:textId="77777777" w:rsidR="001C0C35" w:rsidRDefault="001C0C35">
      <w:pPr>
        <w:pStyle w:val="BodyText"/>
        <w:spacing w:before="2"/>
        <w:rPr>
          <w:sz w:val="25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397"/>
        <w:gridCol w:w="605"/>
        <w:gridCol w:w="610"/>
        <w:gridCol w:w="608"/>
        <w:gridCol w:w="609"/>
        <w:gridCol w:w="608"/>
        <w:gridCol w:w="608"/>
        <w:gridCol w:w="610"/>
      </w:tblGrid>
      <w:tr w:rsidR="001C0C35" w14:paraId="76EFE012" w14:textId="77777777">
        <w:trPr>
          <w:trHeight w:val="301"/>
        </w:trPr>
        <w:tc>
          <w:tcPr>
            <w:tcW w:w="2268" w:type="dxa"/>
            <w:tcBorders>
              <w:bottom w:val="nil"/>
            </w:tcBorders>
            <w:shd w:val="clear" w:color="auto" w:fill="1F487C"/>
          </w:tcPr>
          <w:p w14:paraId="0972E7B2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  <w:tcBorders>
              <w:bottom w:val="nil"/>
            </w:tcBorders>
            <w:shd w:val="clear" w:color="auto" w:fill="1F487C"/>
          </w:tcPr>
          <w:p w14:paraId="182F5FBF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8" w:type="dxa"/>
            <w:gridSpan w:val="7"/>
            <w:shd w:val="clear" w:color="auto" w:fill="1F487C"/>
          </w:tcPr>
          <w:p w14:paraId="6C78F22F" w14:textId="77777777" w:rsidR="001C0C35" w:rsidRDefault="0044046D">
            <w:pPr>
              <w:pStyle w:val="TableParagraph"/>
              <w:ind w:left="1094"/>
              <w:rPr>
                <w:sz w:val="20"/>
                <w:szCs w:val="20"/>
              </w:rPr>
            </w:pPr>
            <w:r>
              <w:rPr>
                <w:color w:val="FFFFFF"/>
                <w:spacing w:val="-2"/>
                <w:sz w:val="20"/>
                <w:szCs w:val="20"/>
              </w:rPr>
              <w:t>შესრულების</w:t>
            </w:r>
            <w:r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1"/>
                <w:sz w:val="20"/>
                <w:szCs w:val="20"/>
              </w:rPr>
              <w:t>პერიოდი</w:t>
            </w:r>
          </w:p>
        </w:tc>
      </w:tr>
      <w:tr w:rsidR="00A43958" w14:paraId="3C138D6D" w14:textId="77777777">
        <w:trPr>
          <w:trHeight w:val="609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1F487C"/>
          </w:tcPr>
          <w:p w14:paraId="6B73FB10" w14:textId="77777777" w:rsidR="00A43958" w:rsidRDefault="00A43958" w:rsidP="00A43958">
            <w:pPr>
              <w:pStyle w:val="TableParagraph"/>
              <w:spacing w:before="7"/>
              <w:ind w:left="56" w:right="45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სტრატეგიული</w:t>
            </w:r>
          </w:p>
          <w:p w14:paraId="5B737DA3" w14:textId="77777777" w:rsidR="00A43958" w:rsidRDefault="00A43958" w:rsidP="00A43958">
            <w:pPr>
              <w:pStyle w:val="TableParagraph"/>
              <w:spacing w:before="39"/>
              <w:ind w:left="58" w:right="45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მიზნები</w:t>
            </w:r>
          </w:p>
        </w:tc>
        <w:tc>
          <w:tcPr>
            <w:tcW w:w="3397" w:type="dxa"/>
            <w:tcBorders>
              <w:top w:val="nil"/>
              <w:bottom w:val="nil"/>
            </w:tcBorders>
            <w:shd w:val="clear" w:color="auto" w:fill="1F487C"/>
          </w:tcPr>
          <w:p w14:paraId="78A7B48C" w14:textId="77777777" w:rsidR="00A43958" w:rsidRDefault="00A43958" w:rsidP="00A43958">
            <w:pPr>
              <w:pStyle w:val="TableParagraph"/>
              <w:spacing w:before="158"/>
              <w:ind w:left="108" w:right="97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ამოცანები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1F487C"/>
          </w:tcPr>
          <w:p w14:paraId="4BE8D798" w14:textId="77777777" w:rsidR="00A43958" w:rsidRPr="0073717D" w:rsidRDefault="00A43958" w:rsidP="00A43958">
            <w:pPr>
              <w:pStyle w:val="TableParagraph"/>
              <w:spacing w:before="58"/>
              <w:ind w:left="100" w:right="93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5</w:t>
            </w:r>
          </w:p>
          <w:p w14:paraId="576AEF74" w14:textId="3EA3C101" w:rsidR="00A43958" w:rsidRDefault="00A43958" w:rsidP="00A43958">
            <w:pPr>
              <w:pStyle w:val="TableParagraph"/>
              <w:spacing w:before="34"/>
              <w:ind w:lef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6E92946F" w14:textId="77777777" w:rsidR="00A43958" w:rsidRPr="0073717D" w:rsidRDefault="00A43958" w:rsidP="00A43958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6</w:t>
            </w:r>
          </w:p>
          <w:p w14:paraId="5C0FFA0C" w14:textId="08554D48" w:rsidR="00A43958" w:rsidRDefault="00A43958" w:rsidP="00A43958">
            <w:pPr>
              <w:pStyle w:val="TableParagraph"/>
              <w:spacing w:before="3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64A11275" w14:textId="77777777" w:rsidR="00A43958" w:rsidRPr="0073717D" w:rsidRDefault="00A43958" w:rsidP="00A43958">
            <w:pPr>
              <w:pStyle w:val="TableParagraph"/>
              <w:spacing w:before="58"/>
              <w:ind w:left="99" w:right="98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7</w:t>
            </w:r>
          </w:p>
          <w:p w14:paraId="38A3519E" w14:textId="124DF3B0" w:rsidR="00A43958" w:rsidRDefault="00A43958" w:rsidP="00A43958">
            <w:pPr>
              <w:pStyle w:val="TableParagraph"/>
              <w:spacing w:before="34"/>
              <w:ind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1F487C"/>
          </w:tcPr>
          <w:p w14:paraId="011C9F42" w14:textId="77777777" w:rsidR="00A43958" w:rsidRPr="0073717D" w:rsidRDefault="00A43958" w:rsidP="00A43958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8</w:t>
            </w:r>
          </w:p>
          <w:p w14:paraId="5EDC8947" w14:textId="42164D31" w:rsidR="00A43958" w:rsidRDefault="00A43958" w:rsidP="00A43958">
            <w:pPr>
              <w:pStyle w:val="TableParagraph"/>
              <w:spacing w:before="34"/>
              <w:ind w:lef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3C060AC5" w14:textId="77777777" w:rsidR="00A43958" w:rsidRPr="0073717D" w:rsidRDefault="00A43958" w:rsidP="00A43958">
            <w:pPr>
              <w:pStyle w:val="TableParagraph"/>
              <w:spacing w:before="58"/>
              <w:ind w:left="95" w:right="96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9</w:t>
            </w:r>
          </w:p>
          <w:p w14:paraId="73EC827C" w14:textId="4ED7F843" w:rsidR="00A43958" w:rsidRDefault="00A43958" w:rsidP="00A43958">
            <w:pPr>
              <w:pStyle w:val="TableParagraph"/>
              <w:spacing w:before="34"/>
              <w:ind w:righ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3D80F8DF" w14:textId="77777777" w:rsidR="00A43958" w:rsidRPr="0073717D" w:rsidRDefault="00A43958" w:rsidP="00A43958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30</w:t>
            </w:r>
          </w:p>
          <w:p w14:paraId="4270F1FB" w14:textId="17D849E6" w:rsidR="00A43958" w:rsidRDefault="00A43958" w:rsidP="00A43958">
            <w:pPr>
              <w:pStyle w:val="TableParagraph"/>
              <w:spacing w:before="34"/>
              <w:ind w:right="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5851BFB3" w14:textId="77777777" w:rsidR="00A43958" w:rsidRPr="006F07BC" w:rsidRDefault="00A43958" w:rsidP="00A43958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31</w:t>
            </w:r>
          </w:p>
          <w:p w14:paraId="58226F45" w14:textId="5334188F" w:rsidR="00A43958" w:rsidRDefault="00A43958" w:rsidP="00A43958">
            <w:pPr>
              <w:pStyle w:val="TableParagraph"/>
              <w:spacing w:before="34"/>
              <w:ind w:right="2"/>
              <w:jc w:val="center"/>
              <w:rPr>
                <w:sz w:val="18"/>
              </w:rPr>
            </w:pPr>
            <w:r>
              <w:rPr>
                <w:sz w:val="18"/>
                <w:lang w:val="ka-GE"/>
              </w:rPr>
              <w:t>-</w:t>
            </w:r>
          </w:p>
        </w:tc>
      </w:tr>
      <w:tr w:rsidR="00A43958" w14:paraId="23A8FABA" w14:textId="77777777">
        <w:trPr>
          <w:trHeight w:val="321"/>
        </w:trPr>
        <w:tc>
          <w:tcPr>
            <w:tcW w:w="2268" w:type="dxa"/>
            <w:tcBorders>
              <w:top w:val="nil"/>
            </w:tcBorders>
            <w:shd w:val="clear" w:color="auto" w:fill="1F487C"/>
          </w:tcPr>
          <w:p w14:paraId="55255388" w14:textId="77777777" w:rsidR="00A43958" w:rsidRDefault="00A43958" w:rsidP="00A439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  <w:tcBorders>
              <w:top w:val="nil"/>
            </w:tcBorders>
            <w:shd w:val="clear" w:color="auto" w:fill="1F487C"/>
          </w:tcPr>
          <w:p w14:paraId="14026672" w14:textId="77777777" w:rsidR="00A43958" w:rsidRDefault="00A43958" w:rsidP="00A439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</w:tcBorders>
            <w:shd w:val="clear" w:color="auto" w:fill="1F487C"/>
          </w:tcPr>
          <w:p w14:paraId="3B20D551" w14:textId="3DF5E37F" w:rsidR="00A43958" w:rsidRDefault="00A43958" w:rsidP="00A43958">
            <w:pPr>
              <w:pStyle w:val="TableParagraph"/>
              <w:spacing w:line="231" w:lineRule="exact"/>
              <w:ind w:left="126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75A45D36" w14:textId="3BD92BBE" w:rsidR="00A43958" w:rsidRDefault="00A43958" w:rsidP="00A43958">
            <w:pPr>
              <w:pStyle w:val="TableParagraph"/>
              <w:spacing w:line="231" w:lineRule="exact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7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3D98EA30" w14:textId="048A06D9" w:rsidR="00A43958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8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1F487C"/>
          </w:tcPr>
          <w:p w14:paraId="2E5CF9CC" w14:textId="1F722F98" w:rsidR="00A43958" w:rsidRDefault="00A43958" w:rsidP="00A43958">
            <w:pPr>
              <w:pStyle w:val="TableParagraph"/>
              <w:spacing w:line="231" w:lineRule="exact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9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3FE7D017" w14:textId="4921DB9A" w:rsidR="00A43958" w:rsidRDefault="00A43958" w:rsidP="00A43958">
            <w:pPr>
              <w:pStyle w:val="TableParagraph"/>
              <w:spacing w:line="231" w:lineRule="exact"/>
              <w:ind w:left="120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30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3B26D90C" w14:textId="1EBD9942" w:rsidR="00A43958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31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5C618144" w14:textId="13BF8B16" w:rsidR="00A43958" w:rsidRPr="006F07BC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203</w:t>
            </w:r>
            <w:r>
              <w:rPr>
                <w:color w:val="FFFFFF"/>
                <w:sz w:val="18"/>
                <w:lang w:val="ka-GE"/>
              </w:rPr>
              <w:t>2</w:t>
            </w:r>
          </w:p>
        </w:tc>
      </w:tr>
      <w:tr w:rsidR="001C0C35" w14:paraId="66731407" w14:textId="77777777">
        <w:trPr>
          <w:trHeight w:val="566"/>
        </w:trPr>
        <w:tc>
          <w:tcPr>
            <w:tcW w:w="2268" w:type="dxa"/>
            <w:tcBorders>
              <w:bottom w:val="nil"/>
            </w:tcBorders>
          </w:tcPr>
          <w:p w14:paraId="24A77010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  <w:tcBorders>
              <w:bottom w:val="nil"/>
            </w:tcBorders>
          </w:tcPr>
          <w:p w14:paraId="4682DC05" w14:textId="77777777" w:rsidR="001C0C35" w:rsidRDefault="001C0C35">
            <w:pPr>
              <w:pStyle w:val="TableParagraph"/>
              <w:spacing w:before="10"/>
              <w:rPr>
                <w:sz w:val="20"/>
              </w:rPr>
            </w:pPr>
          </w:p>
          <w:p w14:paraId="253F8D3A" w14:textId="77777777" w:rsidR="001C0C35" w:rsidRDefault="0044046D">
            <w:pPr>
              <w:pStyle w:val="TableParagraph"/>
              <w:ind w:left="108" w:righ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საზოგადოებრივი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წესრიგის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დაცვა</w:t>
            </w:r>
          </w:p>
        </w:tc>
        <w:tc>
          <w:tcPr>
            <w:tcW w:w="605" w:type="dxa"/>
            <w:vMerge w:val="restart"/>
            <w:shd w:val="clear" w:color="auto" w:fill="2D74B5"/>
          </w:tcPr>
          <w:p w14:paraId="1219A2A5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7C814CBC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0769BC5D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vMerge w:val="restart"/>
            <w:shd w:val="clear" w:color="auto" w:fill="2D74B5"/>
          </w:tcPr>
          <w:p w14:paraId="7E6BFD32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0FDD56F6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395DCF25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5EE0859F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C35" w14:paraId="18F11FBA" w14:textId="77777777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14:paraId="67D446A1" w14:textId="77777777" w:rsidR="001C0C35" w:rsidRDefault="0044046D">
            <w:pPr>
              <w:pStyle w:val="TableParagraph"/>
              <w:spacing w:line="244" w:lineRule="exact"/>
              <w:ind w:left="166" w:righ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უსაფრთხო,</w:t>
            </w:r>
          </w:p>
        </w:tc>
        <w:tc>
          <w:tcPr>
            <w:tcW w:w="3397" w:type="dxa"/>
            <w:tcBorders>
              <w:top w:val="nil"/>
            </w:tcBorders>
          </w:tcPr>
          <w:p w14:paraId="55A67284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2D74B5"/>
          </w:tcPr>
          <w:p w14:paraId="6D841E99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0096BBF6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31B580E5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2D74B5"/>
          </w:tcPr>
          <w:p w14:paraId="1B1E9155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7EBA3B6F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498719CE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5EF5DB76" w14:textId="77777777" w:rsidR="001C0C35" w:rsidRDefault="001C0C35">
            <w:pPr>
              <w:rPr>
                <w:sz w:val="2"/>
                <w:szCs w:val="2"/>
              </w:rPr>
            </w:pPr>
          </w:p>
        </w:tc>
      </w:tr>
      <w:tr w:rsidR="001C0C35" w14:paraId="5ECEE4F5" w14:textId="77777777">
        <w:trPr>
          <w:trHeight w:val="606"/>
        </w:trPr>
        <w:tc>
          <w:tcPr>
            <w:tcW w:w="2268" w:type="dxa"/>
            <w:tcBorders>
              <w:top w:val="nil"/>
              <w:bottom w:val="nil"/>
            </w:tcBorders>
          </w:tcPr>
          <w:p w14:paraId="755ADE96" w14:textId="77777777" w:rsidR="001C0C35" w:rsidRDefault="0044046D">
            <w:pPr>
              <w:pStyle w:val="TableParagraph"/>
              <w:spacing w:before="2"/>
              <w:ind w:left="161" w:right="4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ორგანიზებული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და</w:t>
            </w:r>
          </w:p>
          <w:p w14:paraId="3A1A0D4A" w14:textId="77777777" w:rsidR="001C0C35" w:rsidRDefault="0044046D">
            <w:pPr>
              <w:pStyle w:val="TableParagraph"/>
              <w:spacing w:before="39"/>
              <w:ind w:left="166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დისციპლინირებული</w:t>
            </w:r>
          </w:p>
        </w:tc>
        <w:tc>
          <w:tcPr>
            <w:tcW w:w="3397" w:type="dxa"/>
            <w:tcBorders>
              <w:bottom w:val="nil"/>
            </w:tcBorders>
          </w:tcPr>
          <w:p w14:paraId="147C9FD6" w14:textId="77777777" w:rsidR="001C0C35" w:rsidRDefault="0044046D">
            <w:pPr>
              <w:pStyle w:val="TableParagraph"/>
              <w:spacing w:before="122"/>
              <w:ind w:left="108" w:righ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უსაფრთხოების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ნორმების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დაცვა</w:t>
            </w:r>
          </w:p>
        </w:tc>
        <w:tc>
          <w:tcPr>
            <w:tcW w:w="605" w:type="dxa"/>
            <w:vMerge w:val="restart"/>
            <w:shd w:val="clear" w:color="auto" w:fill="2D74B5"/>
          </w:tcPr>
          <w:p w14:paraId="0C0C80F4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56BBCA8F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7D56B972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vMerge w:val="restart"/>
            <w:shd w:val="clear" w:color="auto" w:fill="2D74B5"/>
          </w:tcPr>
          <w:p w14:paraId="03154108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616C71B2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1852B6CD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383B87A0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C35" w14:paraId="542153D7" w14:textId="77777777">
        <w:trPr>
          <w:trHeight w:val="234"/>
        </w:trPr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4232710E" w14:textId="77777777" w:rsidR="001C0C35" w:rsidRDefault="0044046D">
            <w:pPr>
              <w:pStyle w:val="TableParagraph"/>
              <w:spacing w:line="248" w:lineRule="exact"/>
              <w:ind w:left="8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გარემოს</w:t>
            </w:r>
          </w:p>
        </w:tc>
        <w:tc>
          <w:tcPr>
            <w:tcW w:w="3397" w:type="dxa"/>
            <w:tcBorders>
              <w:top w:val="nil"/>
            </w:tcBorders>
          </w:tcPr>
          <w:p w14:paraId="24280F10" w14:textId="77777777" w:rsidR="001C0C35" w:rsidRDefault="001C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2D74B5"/>
          </w:tcPr>
          <w:p w14:paraId="2FD69EA6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579104DE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7174AC2F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2D74B5"/>
          </w:tcPr>
          <w:p w14:paraId="23FE8ABA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771CBA96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242F1577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3D572B35" w14:textId="77777777" w:rsidR="001C0C35" w:rsidRDefault="001C0C35">
            <w:pPr>
              <w:rPr>
                <w:sz w:val="2"/>
                <w:szCs w:val="2"/>
              </w:rPr>
            </w:pPr>
          </w:p>
        </w:tc>
      </w:tr>
      <w:tr w:rsidR="001C0C35" w14:paraId="3000BDC0" w14:textId="77777777">
        <w:trPr>
          <w:trHeight w:val="23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14:paraId="1D9A32CE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bottom w:val="nil"/>
            </w:tcBorders>
          </w:tcPr>
          <w:p w14:paraId="3F9BB831" w14:textId="77777777" w:rsidR="001C0C35" w:rsidRDefault="001C0C3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5" w:type="dxa"/>
            <w:vMerge w:val="restart"/>
            <w:shd w:val="clear" w:color="auto" w:fill="2D74B5"/>
          </w:tcPr>
          <w:p w14:paraId="53F601D9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1FB1B7B4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7FE12E02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vMerge w:val="restart"/>
            <w:shd w:val="clear" w:color="auto" w:fill="2D74B5"/>
          </w:tcPr>
          <w:p w14:paraId="7CAEF6B6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5F3BAB36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0F2423A4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78780911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C35" w14:paraId="01A4B33C" w14:textId="77777777">
        <w:trPr>
          <w:trHeight w:val="292"/>
        </w:trPr>
        <w:tc>
          <w:tcPr>
            <w:tcW w:w="2268" w:type="dxa"/>
            <w:tcBorders>
              <w:top w:val="nil"/>
              <w:bottom w:val="nil"/>
            </w:tcBorders>
          </w:tcPr>
          <w:p w14:paraId="277C29DF" w14:textId="77777777" w:rsidR="001C0C35" w:rsidRDefault="0044046D">
            <w:pPr>
              <w:pStyle w:val="TableParagraph"/>
              <w:spacing w:before="14" w:line="258" w:lineRule="exact"/>
              <w:ind w:left="166" w:righ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უზრუნველყოფა</w:t>
            </w:r>
          </w:p>
        </w:tc>
        <w:tc>
          <w:tcPr>
            <w:tcW w:w="3397" w:type="dxa"/>
            <w:tcBorders>
              <w:top w:val="nil"/>
              <w:bottom w:val="nil"/>
            </w:tcBorders>
          </w:tcPr>
          <w:p w14:paraId="615F0F8D" w14:textId="77777777" w:rsidR="001C0C35" w:rsidRDefault="0044046D">
            <w:pPr>
              <w:pStyle w:val="TableParagraph"/>
              <w:spacing w:line="230" w:lineRule="exact"/>
              <w:ind w:left="108" w:righ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უსაფრთხოების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ნორმების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დაცვის</w:t>
            </w: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2D74B5"/>
          </w:tcPr>
          <w:p w14:paraId="16E46F43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548D2B6A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46C765B0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2D74B5"/>
          </w:tcPr>
          <w:p w14:paraId="6A94E528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6D280FA9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34EDC852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212ACA6E" w14:textId="77777777" w:rsidR="001C0C35" w:rsidRDefault="001C0C35">
            <w:pPr>
              <w:rPr>
                <w:sz w:val="2"/>
                <w:szCs w:val="2"/>
              </w:rPr>
            </w:pPr>
          </w:p>
        </w:tc>
      </w:tr>
      <w:tr w:rsidR="001C0C35" w14:paraId="56DBFDA8" w14:textId="77777777">
        <w:trPr>
          <w:trHeight w:val="268"/>
        </w:trPr>
        <w:tc>
          <w:tcPr>
            <w:tcW w:w="2268" w:type="dxa"/>
            <w:tcBorders>
              <w:top w:val="nil"/>
              <w:bottom w:val="nil"/>
            </w:tcBorders>
          </w:tcPr>
          <w:p w14:paraId="267CAD09" w14:textId="77777777" w:rsidR="001C0C35" w:rsidRDefault="001C0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14:paraId="1806FA81" w14:textId="77777777" w:rsidR="001C0C35" w:rsidRDefault="0044046D">
            <w:pPr>
              <w:pStyle w:val="TableParagraph"/>
              <w:spacing w:line="230" w:lineRule="exact"/>
              <w:ind w:left="108"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მიზნით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პრევენციული</w:t>
            </w: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2D74B5"/>
          </w:tcPr>
          <w:p w14:paraId="5EC4E9BC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4347C2B3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330536AD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2D74B5"/>
          </w:tcPr>
          <w:p w14:paraId="6A0F6908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6C3D3E1B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048488B9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6B7DDEDF" w14:textId="77777777" w:rsidR="001C0C35" w:rsidRDefault="001C0C35">
            <w:pPr>
              <w:rPr>
                <w:sz w:val="2"/>
                <w:szCs w:val="2"/>
              </w:rPr>
            </w:pPr>
          </w:p>
        </w:tc>
      </w:tr>
      <w:tr w:rsidR="001C0C35" w14:paraId="365829E6" w14:textId="77777777">
        <w:trPr>
          <w:trHeight w:val="294"/>
        </w:trPr>
        <w:tc>
          <w:tcPr>
            <w:tcW w:w="2268" w:type="dxa"/>
            <w:tcBorders>
              <w:top w:val="nil"/>
            </w:tcBorders>
          </w:tcPr>
          <w:p w14:paraId="509EFE8E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  <w:tcBorders>
              <w:top w:val="nil"/>
            </w:tcBorders>
          </w:tcPr>
          <w:p w14:paraId="7E987655" w14:textId="77777777" w:rsidR="001C0C35" w:rsidRDefault="0044046D">
            <w:pPr>
              <w:pStyle w:val="TableParagraph"/>
              <w:spacing w:line="254" w:lineRule="exact"/>
              <w:ind w:left="105" w:righ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ღონისძიებების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განხორციელება</w:t>
            </w: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2D74B5"/>
          </w:tcPr>
          <w:p w14:paraId="3A009889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43E88AC6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4B20A0F3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2D74B5"/>
          </w:tcPr>
          <w:p w14:paraId="3DCB6E02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40481380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2820E7FF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1170FAF4" w14:textId="77777777" w:rsidR="001C0C35" w:rsidRDefault="001C0C35">
            <w:pPr>
              <w:rPr>
                <w:sz w:val="2"/>
                <w:szCs w:val="2"/>
              </w:rPr>
            </w:pPr>
          </w:p>
        </w:tc>
      </w:tr>
    </w:tbl>
    <w:p w14:paraId="6F4C2C6D" w14:textId="77777777" w:rsidR="001C0C35" w:rsidRDefault="001C0C35">
      <w:pPr>
        <w:rPr>
          <w:sz w:val="2"/>
          <w:szCs w:val="2"/>
        </w:rPr>
        <w:sectPr w:rsidR="001C0C35">
          <w:pgSz w:w="11910" w:h="16840"/>
          <w:pgMar w:top="1440" w:right="740" w:bottom="280" w:left="740" w:header="720" w:footer="720" w:gutter="0"/>
          <w:cols w:space="720"/>
        </w:sectPr>
      </w:pPr>
    </w:p>
    <w:p w14:paraId="58514390" w14:textId="77777777" w:rsidR="001C0C35" w:rsidRDefault="0044046D">
      <w:pPr>
        <w:pStyle w:val="BodyText"/>
        <w:spacing w:before="16"/>
        <w:ind w:left="395"/>
      </w:pPr>
      <w:r>
        <w:rPr>
          <w:spacing w:val="-1"/>
        </w:rPr>
        <w:lastRenderedPageBreak/>
        <w:t>5.</w:t>
      </w:r>
      <w:r>
        <w:rPr>
          <w:spacing w:val="59"/>
        </w:rPr>
        <w:t xml:space="preserve"> </w:t>
      </w:r>
      <w:r>
        <w:rPr>
          <w:spacing w:val="-1"/>
        </w:rPr>
        <w:t>სასკოლო</w:t>
      </w:r>
      <w:r>
        <w:rPr>
          <w:spacing w:val="-13"/>
        </w:rPr>
        <w:t xml:space="preserve"> </w:t>
      </w:r>
      <w:r>
        <w:rPr>
          <w:spacing w:val="-1"/>
        </w:rPr>
        <w:t>საზოგადოების</w:t>
      </w:r>
      <w:r>
        <w:rPr>
          <w:spacing w:val="-10"/>
        </w:rPr>
        <w:t xml:space="preserve"> </w:t>
      </w:r>
      <w:r>
        <w:t>ჩართულობა</w:t>
      </w:r>
    </w:p>
    <w:p w14:paraId="4099CFCB" w14:textId="77777777" w:rsidR="001C0C35" w:rsidRDefault="001C0C35">
      <w:pPr>
        <w:pStyle w:val="BodyText"/>
      </w:pPr>
    </w:p>
    <w:p w14:paraId="67C56879" w14:textId="77777777" w:rsidR="001C0C35" w:rsidRDefault="001C0C35">
      <w:pPr>
        <w:pStyle w:val="BodyText"/>
        <w:spacing w:before="10"/>
        <w:rPr>
          <w:sz w:val="21"/>
        </w:rPr>
      </w:pPr>
    </w:p>
    <w:p w14:paraId="1B45DFF9" w14:textId="77777777" w:rsidR="001C0C35" w:rsidRDefault="0044046D">
      <w:pPr>
        <w:pStyle w:val="ListParagraph"/>
        <w:numPr>
          <w:ilvl w:val="0"/>
          <w:numId w:val="1"/>
        </w:numPr>
        <w:tabs>
          <w:tab w:val="left" w:pos="1390"/>
        </w:tabs>
        <w:spacing w:before="1"/>
        <w:ind w:left="1389"/>
      </w:pPr>
      <w:r>
        <w:t>მოსწავლეთა</w:t>
      </w:r>
      <w:r>
        <w:rPr>
          <w:spacing w:val="-6"/>
        </w:rPr>
        <w:t xml:space="preserve"> </w:t>
      </w:r>
      <w:r>
        <w:t>თვითმმართველობის</w:t>
      </w:r>
      <w:r>
        <w:rPr>
          <w:spacing w:val="-5"/>
        </w:rPr>
        <w:t xml:space="preserve"> </w:t>
      </w:r>
      <w:r>
        <w:t>აქტივობების</w:t>
      </w:r>
      <w:r>
        <w:rPr>
          <w:spacing w:val="-6"/>
        </w:rPr>
        <w:t xml:space="preserve"> </w:t>
      </w:r>
      <w:r>
        <w:t>გაზრდა;</w:t>
      </w:r>
    </w:p>
    <w:p w14:paraId="62AE0A27" w14:textId="77777777" w:rsidR="001C0C35" w:rsidRDefault="0044046D">
      <w:pPr>
        <w:pStyle w:val="ListParagraph"/>
        <w:numPr>
          <w:ilvl w:val="0"/>
          <w:numId w:val="1"/>
        </w:numPr>
        <w:tabs>
          <w:tab w:val="left" w:pos="1390"/>
        </w:tabs>
        <w:spacing w:before="43"/>
        <w:ind w:left="1389"/>
      </w:pPr>
      <w:r>
        <w:t>მშობელთა</w:t>
      </w:r>
      <w:r>
        <w:rPr>
          <w:spacing w:val="-5"/>
        </w:rPr>
        <w:t xml:space="preserve"> </w:t>
      </w:r>
      <w:r>
        <w:t>ჩართულობა</w:t>
      </w:r>
      <w:r>
        <w:rPr>
          <w:spacing w:val="-7"/>
        </w:rPr>
        <w:t xml:space="preserve"> </w:t>
      </w:r>
      <w:r>
        <w:t>სასწავლო</w:t>
      </w:r>
      <w:r>
        <w:rPr>
          <w:spacing w:val="-4"/>
        </w:rPr>
        <w:t xml:space="preserve"> </w:t>
      </w:r>
      <w:r>
        <w:t>აღმზრდელობით</w:t>
      </w:r>
      <w:r>
        <w:rPr>
          <w:spacing w:val="-3"/>
        </w:rPr>
        <w:t xml:space="preserve"> </w:t>
      </w:r>
      <w:r>
        <w:t>პროცესში;</w:t>
      </w:r>
    </w:p>
    <w:p w14:paraId="49C86AEF" w14:textId="77777777" w:rsidR="001C0C35" w:rsidRDefault="0044046D">
      <w:pPr>
        <w:pStyle w:val="ListParagraph"/>
        <w:numPr>
          <w:ilvl w:val="0"/>
          <w:numId w:val="1"/>
        </w:numPr>
        <w:tabs>
          <w:tab w:val="left" w:pos="1390"/>
        </w:tabs>
        <w:ind w:left="1389"/>
      </w:pPr>
      <w:r>
        <w:t>მშობლებთან</w:t>
      </w:r>
      <w:r>
        <w:rPr>
          <w:spacing w:val="-4"/>
        </w:rPr>
        <w:t xml:space="preserve"> </w:t>
      </w:r>
      <w:r>
        <w:t>ურთიერთობების</w:t>
      </w:r>
      <w:r>
        <w:rPr>
          <w:spacing w:val="-4"/>
        </w:rPr>
        <w:t xml:space="preserve"> </w:t>
      </w:r>
      <w:r>
        <w:t>ფორმების</w:t>
      </w:r>
      <w:r>
        <w:rPr>
          <w:spacing w:val="-3"/>
        </w:rPr>
        <w:t xml:space="preserve"> </w:t>
      </w:r>
      <w:r>
        <w:t>დახვეწა;</w:t>
      </w:r>
    </w:p>
    <w:p w14:paraId="28BB3AD4" w14:textId="77777777" w:rsidR="001C0C35" w:rsidRDefault="0044046D">
      <w:pPr>
        <w:pStyle w:val="ListParagraph"/>
        <w:numPr>
          <w:ilvl w:val="0"/>
          <w:numId w:val="1"/>
        </w:numPr>
        <w:tabs>
          <w:tab w:val="left" w:pos="1390"/>
          <w:tab w:val="left" w:pos="3165"/>
          <w:tab w:val="left" w:pos="5445"/>
          <w:tab w:val="left" w:pos="6475"/>
          <w:tab w:val="left" w:pos="7670"/>
        </w:tabs>
        <w:spacing w:line="276" w:lineRule="auto"/>
        <w:ind w:right="102" w:firstLine="0"/>
      </w:pPr>
      <w:r>
        <w:t>მნიშვნელოვანი</w:t>
      </w:r>
      <w:r>
        <w:tab/>
        <w:t>გადაწყვეტილებების</w:t>
      </w:r>
      <w:r>
        <w:tab/>
        <w:t>მიღების</w:t>
      </w:r>
      <w:r>
        <w:tab/>
        <w:t>პროცესში</w:t>
      </w:r>
      <w:r>
        <w:tab/>
        <w:t>სასკოლო</w:t>
      </w:r>
      <w:r>
        <w:rPr>
          <w:spacing w:val="22"/>
        </w:rPr>
        <w:t xml:space="preserve"> </w:t>
      </w:r>
      <w:r>
        <w:t>საზოგადოების</w:t>
      </w:r>
      <w:r>
        <w:rPr>
          <w:spacing w:val="-52"/>
        </w:rPr>
        <w:t xml:space="preserve"> </w:t>
      </w:r>
      <w:r>
        <w:t>ჩართულობის</w:t>
      </w:r>
      <w:r>
        <w:rPr>
          <w:spacing w:val="-3"/>
        </w:rPr>
        <w:t xml:space="preserve"> </w:t>
      </w:r>
      <w:r>
        <w:t>გაზრდა;</w:t>
      </w:r>
    </w:p>
    <w:p w14:paraId="31CC8EFD" w14:textId="77777777" w:rsidR="001C0C35" w:rsidRDefault="0044046D">
      <w:pPr>
        <w:pStyle w:val="ListParagraph"/>
        <w:numPr>
          <w:ilvl w:val="0"/>
          <w:numId w:val="1"/>
        </w:numPr>
        <w:tabs>
          <w:tab w:val="left" w:pos="1390"/>
        </w:tabs>
        <w:spacing w:before="1"/>
        <w:ind w:left="1389"/>
      </w:pPr>
      <w:r>
        <w:t>მართვის</w:t>
      </w:r>
      <w:r>
        <w:rPr>
          <w:spacing w:val="-5"/>
        </w:rPr>
        <w:t xml:space="preserve"> </w:t>
      </w:r>
      <w:r>
        <w:t>კოლეგიური</w:t>
      </w:r>
      <w:r>
        <w:rPr>
          <w:spacing w:val="-4"/>
        </w:rPr>
        <w:t xml:space="preserve"> </w:t>
      </w:r>
      <w:r>
        <w:t>ორგანოების</w:t>
      </w:r>
      <w:r>
        <w:rPr>
          <w:spacing w:val="-5"/>
        </w:rPr>
        <w:t xml:space="preserve"> </w:t>
      </w:r>
      <w:r>
        <w:t>გააქტიურება.</w:t>
      </w:r>
    </w:p>
    <w:p w14:paraId="0F964DB0" w14:textId="77777777" w:rsidR="001C0C35" w:rsidRDefault="001C0C35">
      <w:pPr>
        <w:pStyle w:val="BodyText"/>
        <w:spacing w:before="6"/>
        <w:rPr>
          <w:sz w:val="18"/>
        </w:rPr>
      </w:pPr>
    </w:p>
    <w:p w14:paraId="142F213F" w14:textId="77777777" w:rsidR="001C0C35" w:rsidRDefault="0044046D">
      <w:pPr>
        <w:pStyle w:val="BodyText"/>
        <w:spacing w:line="276" w:lineRule="auto"/>
        <w:ind w:left="112" w:right="103"/>
        <w:jc w:val="both"/>
      </w:pPr>
      <w:r>
        <w:t>სკოლის</w:t>
      </w:r>
      <w:r>
        <w:rPr>
          <w:spacing w:val="-11"/>
        </w:rPr>
        <w:t xml:space="preserve"> </w:t>
      </w:r>
      <w:r>
        <w:t>წარმატებული</w:t>
      </w:r>
      <w:r>
        <w:rPr>
          <w:spacing w:val="-11"/>
        </w:rPr>
        <w:t xml:space="preserve"> </w:t>
      </w:r>
      <w:r>
        <w:t>ფუნქციონირებისათვის</w:t>
      </w:r>
      <w:r>
        <w:rPr>
          <w:spacing w:val="-9"/>
        </w:rPr>
        <w:t xml:space="preserve"> </w:t>
      </w:r>
      <w:r>
        <w:t>ძალიან</w:t>
      </w:r>
      <w:r>
        <w:rPr>
          <w:spacing w:val="-10"/>
        </w:rPr>
        <w:t xml:space="preserve"> </w:t>
      </w:r>
      <w:r>
        <w:t>მნიშვნელოვანია</w:t>
      </w:r>
      <w:r>
        <w:rPr>
          <w:spacing w:val="-9"/>
        </w:rPr>
        <w:t xml:space="preserve"> </w:t>
      </w:r>
      <w:r>
        <w:t>სასკოლო</w:t>
      </w:r>
      <w:r>
        <w:rPr>
          <w:spacing w:val="-9"/>
        </w:rPr>
        <w:t xml:space="preserve"> </w:t>
      </w:r>
      <w:r>
        <w:t>საზოგადოებასთან,</w:t>
      </w:r>
      <w:r>
        <w:rPr>
          <w:spacing w:val="-53"/>
        </w:rPr>
        <w:t xml:space="preserve"> </w:t>
      </w:r>
      <w:r>
        <w:t>მათ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მოსწავლეებთან,</w:t>
      </w:r>
      <w:r>
        <w:rPr>
          <w:spacing w:val="1"/>
        </w:rPr>
        <w:t xml:space="preserve"> </w:t>
      </w:r>
      <w:r>
        <w:t>მშობლებთან</w:t>
      </w:r>
      <w:r>
        <w:rPr>
          <w:spacing w:val="1"/>
        </w:rPr>
        <w:t xml:space="preserve"> </w:t>
      </w:r>
      <w:r>
        <w:t>ურთიერთობის</w:t>
      </w:r>
      <w:r>
        <w:rPr>
          <w:spacing w:val="1"/>
        </w:rPr>
        <w:t xml:space="preserve"> </w:t>
      </w:r>
      <w:r>
        <w:t>სისტემის</w:t>
      </w:r>
      <w:r>
        <w:rPr>
          <w:spacing w:val="1"/>
        </w:rPr>
        <w:t xml:space="preserve"> </w:t>
      </w:r>
      <w:r>
        <w:t>ჩამოყალიბება.</w:t>
      </w:r>
      <w:r>
        <w:rPr>
          <w:spacing w:val="1"/>
        </w:rPr>
        <w:t xml:space="preserve"> </w:t>
      </w:r>
      <w:r>
        <w:t>სასკოლო</w:t>
      </w:r>
      <w:r>
        <w:rPr>
          <w:spacing w:val="1"/>
        </w:rPr>
        <w:t xml:space="preserve"> </w:t>
      </w:r>
      <w:r>
        <w:t>საზოგადოებისათვის</w:t>
      </w:r>
      <w:r>
        <w:rPr>
          <w:spacing w:val="1"/>
        </w:rPr>
        <w:t xml:space="preserve"> </w:t>
      </w:r>
      <w:r>
        <w:t>ღია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ხელმისაწვდომი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სკოლაში</w:t>
      </w:r>
      <w:r>
        <w:rPr>
          <w:spacing w:val="1"/>
        </w:rPr>
        <w:t xml:space="preserve"> </w:t>
      </w:r>
      <w:r>
        <w:t>მიმდინარე</w:t>
      </w:r>
      <w:r>
        <w:rPr>
          <w:spacing w:val="1"/>
        </w:rPr>
        <w:t xml:space="preserve"> </w:t>
      </w:r>
      <w:r>
        <w:t>პროცესებზე,</w:t>
      </w:r>
      <w:r>
        <w:rPr>
          <w:spacing w:val="1"/>
        </w:rPr>
        <w:t xml:space="preserve"> </w:t>
      </w:r>
      <w:r>
        <w:t>წარმატებებსა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ინიციატივებზე.</w:t>
      </w:r>
      <w:r>
        <w:rPr>
          <w:spacing w:val="1"/>
        </w:rPr>
        <w:t xml:space="preserve"> </w:t>
      </w:r>
      <w:r>
        <w:t>სკოლის</w:t>
      </w:r>
      <w:r>
        <w:rPr>
          <w:spacing w:val="1"/>
        </w:rPr>
        <w:t xml:space="preserve"> </w:t>
      </w:r>
      <w:r>
        <w:t>წარმატებული</w:t>
      </w:r>
      <w:r>
        <w:rPr>
          <w:spacing w:val="1"/>
        </w:rPr>
        <w:t xml:space="preserve"> </w:t>
      </w:r>
      <w:r>
        <w:t>საქმიანობისათვის</w:t>
      </w:r>
      <w:r>
        <w:rPr>
          <w:spacing w:val="1"/>
        </w:rPr>
        <w:t xml:space="preserve"> </w:t>
      </w:r>
      <w:r>
        <w:t>მნიშვნელოვანია</w:t>
      </w:r>
      <w:r>
        <w:rPr>
          <w:spacing w:val="-2"/>
        </w:rPr>
        <w:t xml:space="preserve"> </w:t>
      </w:r>
      <w:r>
        <w:t>მშობელთა</w:t>
      </w:r>
      <w:r>
        <w:rPr>
          <w:spacing w:val="-4"/>
        </w:rPr>
        <w:t xml:space="preserve"> </w:t>
      </w:r>
      <w:r>
        <w:t>ჩართულობა,</w:t>
      </w:r>
      <w:r>
        <w:rPr>
          <w:spacing w:val="-5"/>
        </w:rPr>
        <w:t xml:space="preserve"> </w:t>
      </w:r>
      <w:r>
        <w:t>რისი</w:t>
      </w:r>
      <w:r>
        <w:rPr>
          <w:spacing w:val="-4"/>
        </w:rPr>
        <w:t xml:space="preserve"> </w:t>
      </w:r>
      <w:r>
        <w:t>აუცილებელი</w:t>
      </w:r>
      <w:r>
        <w:rPr>
          <w:spacing w:val="-3"/>
        </w:rPr>
        <w:t xml:space="preserve"> </w:t>
      </w:r>
      <w:r>
        <w:t>პირობაცაა</w:t>
      </w:r>
      <w:r>
        <w:rPr>
          <w:spacing w:val="-2"/>
        </w:rPr>
        <w:t xml:space="preserve"> </w:t>
      </w:r>
      <w:r>
        <w:t>მათი</w:t>
      </w:r>
      <w:r>
        <w:rPr>
          <w:spacing w:val="-4"/>
        </w:rPr>
        <w:t xml:space="preserve"> </w:t>
      </w:r>
      <w:r>
        <w:t>ინფორმირებულობა.</w:t>
      </w:r>
    </w:p>
    <w:p w14:paraId="6F1B2C39" w14:textId="77777777" w:rsidR="001C0C35" w:rsidRDefault="001C0C35">
      <w:pPr>
        <w:pStyle w:val="BodyText"/>
        <w:spacing w:before="5"/>
        <w:rPr>
          <w:sz w:val="25"/>
        </w:rPr>
      </w:pPr>
    </w:p>
    <w:p w14:paraId="007C8BB5" w14:textId="77777777" w:rsidR="001C0C35" w:rsidRDefault="0044046D">
      <w:pPr>
        <w:pStyle w:val="BodyText"/>
        <w:spacing w:line="276" w:lineRule="auto"/>
        <w:ind w:left="112" w:right="102"/>
        <w:jc w:val="both"/>
      </w:pPr>
      <w:r>
        <w:t>სკოლის</w:t>
      </w:r>
      <w:r>
        <w:rPr>
          <w:spacing w:val="1"/>
        </w:rPr>
        <w:t xml:space="preserve"> </w:t>
      </w:r>
      <w:r>
        <w:t>წარმატებული</w:t>
      </w:r>
      <w:r>
        <w:rPr>
          <w:spacing w:val="1"/>
        </w:rPr>
        <w:t xml:space="preserve"> </w:t>
      </w:r>
      <w:r>
        <w:t>საქმიანობისათვის</w:t>
      </w:r>
      <w:r>
        <w:rPr>
          <w:spacing w:val="1"/>
        </w:rPr>
        <w:t xml:space="preserve"> </w:t>
      </w:r>
      <w:r>
        <w:t>მნიშვნელოვანია</w:t>
      </w:r>
      <w:r>
        <w:rPr>
          <w:spacing w:val="1"/>
        </w:rPr>
        <w:t xml:space="preserve"> </w:t>
      </w:r>
      <w:r>
        <w:t>სასკოლო</w:t>
      </w:r>
      <w:r>
        <w:rPr>
          <w:spacing w:val="1"/>
        </w:rPr>
        <w:t xml:space="preserve"> </w:t>
      </w:r>
      <w:r>
        <w:t>საზოგადოების</w:t>
      </w:r>
      <w:r>
        <w:rPr>
          <w:spacing w:val="1"/>
        </w:rPr>
        <w:t xml:space="preserve"> </w:t>
      </w:r>
      <w:r>
        <w:t>ჩართულობა</w:t>
      </w:r>
      <w:r>
        <w:rPr>
          <w:spacing w:val="1"/>
        </w:rPr>
        <w:t xml:space="preserve"> </w:t>
      </w:r>
      <w:r>
        <w:t>სკოლისათვის</w:t>
      </w:r>
      <w:r>
        <w:rPr>
          <w:spacing w:val="1"/>
        </w:rPr>
        <w:t xml:space="preserve"> </w:t>
      </w:r>
      <w:r>
        <w:t>სტრატეგიული</w:t>
      </w:r>
      <w:r>
        <w:rPr>
          <w:spacing w:val="1"/>
        </w:rPr>
        <w:t xml:space="preserve"> </w:t>
      </w:r>
      <w:r>
        <w:t>გადაწყვეტილებების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პროცესში.</w:t>
      </w:r>
      <w:r>
        <w:rPr>
          <w:spacing w:val="1"/>
        </w:rPr>
        <w:t xml:space="preserve"> </w:t>
      </w:r>
      <w:r>
        <w:t>სწორედ</w:t>
      </w:r>
      <w:r>
        <w:rPr>
          <w:spacing w:val="1"/>
        </w:rPr>
        <w:t xml:space="preserve"> </w:t>
      </w:r>
      <w:r>
        <w:t>ამიტომ,</w:t>
      </w:r>
      <w:r>
        <w:rPr>
          <w:spacing w:val="1"/>
        </w:rPr>
        <w:t xml:space="preserve"> </w:t>
      </w:r>
      <w:r>
        <w:t>სკოლის</w:t>
      </w:r>
      <w:r>
        <w:rPr>
          <w:spacing w:val="1"/>
        </w:rPr>
        <w:t xml:space="preserve"> </w:t>
      </w:r>
      <w:r>
        <w:t>მმართველობითი კოლეგიური ორგანოების შემადგენლობა დაკომპლექტებულია როგორც სკოლის</w:t>
      </w:r>
      <w:r>
        <w:rPr>
          <w:spacing w:val="1"/>
        </w:rPr>
        <w:t xml:space="preserve"> </w:t>
      </w:r>
      <w:r>
        <w:t>თანამშრომლების,</w:t>
      </w:r>
      <w:r>
        <w:rPr>
          <w:spacing w:val="-1"/>
        </w:rPr>
        <w:t xml:space="preserve"> </w:t>
      </w:r>
      <w:r>
        <w:t>ასევე</w:t>
      </w:r>
      <w:r>
        <w:rPr>
          <w:spacing w:val="-2"/>
        </w:rPr>
        <w:t xml:space="preserve"> </w:t>
      </w:r>
      <w:r>
        <w:t>მოსწავლეებისა და</w:t>
      </w:r>
      <w:r>
        <w:rPr>
          <w:spacing w:val="-2"/>
        </w:rPr>
        <w:t xml:space="preserve"> </w:t>
      </w:r>
      <w:r>
        <w:t>მშობლებისაგან.</w:t>
      </w:r>
    </w:p>
    <w:p w14:paraId="4508621D" w14:textId="77777777" w:rsidR="001C0C35" w:rsidRDefault="001C0C35">
      <w:pPr>
        <w:pStyle w:val="BodyText"/>
        <w:spacing w:before="2"/>
        <w:rPr>
          <w:sz w:val="25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539"/>
        <w:gridCol w:w="605"/>
        <w:gridCol w:w="610"/>
        <w:gridCol w:w="608"/>
        <w:gridCol w:w="609"/>
        <w:gridCol w:w="608"/>
        <w:gridCol w:w="608"/>
        <w:gridCol w:w="610"/>
      </w:tblGrid>
      <w:tr w:rsidR="001C0C35" w14:paraId="2762911C" w14:textId="77777777">
        <w:trPr>
          <w:trHeight w:val="301"/>
        </w:trPr>
        <w:tc>
          <w:tcPr>
            <w:tcW w:w="2127" w:type="dxa"/>
            <w:tcBorders>
              <w:bottom w:val="nil"/>
            </w:tcBorders>
            <w:shd w:val="clear" w:color="auto" w:fill="1F487C"/>
          </w:tcPr>
          <w:p w14:paraId="6DA8D7B0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bottom w:val="nil"/>
            </w:tcBorders>
            <w:shd w:val="clear" w:color="auto" w:fill="1F487C"/>
          </w:tcPr>
          <w:p w14:paraId="0167687D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8" w:type="dxa"/>
            <w:gridSpan w:val="7"/>
            <w:shd w:val="clear" w:color="auto" w:fill="1F487C"/>
          </w:tcPr>
          <w:p w14:paraId="77202619" w14:textId="77777777" w:rsidR="001C0C35" w:rsidRDefault="0044046D">
            <w:pPr>
              <w:pStyle w:val="TableParagraph"/>
              <w:ind w:left="1093"/>
              <w:rPr>
                <w:sz w:val="20"/>
                <w:szCs w:val="20"/>
              </w:rPr>
            </w:pPr>
            <w:r>
              <w:rPr>
                <w:color w:val="FFFFFF"/>
                <w:spacing w:val="-2"/>
                <w:sz w:val="20"/>
                <w:szCs w:val="20"/>
              </w:rPr>
              <w:t>შესრულების</w:t>
            </w:r>
            <w:r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1"/>
                <w:sz w:val="20"/>
                <w:szCs w:val="20"/>
              </w:rPr>
              <w:t>პერიოდი</w:t>
            </w:r>
          </w:p>
        </w:tc>
      </w:tr>
      <w:tr w:rsidR="00A43958" w14:paraId="3E3F6C54" w14:textId="77777777">
        <w:trPr>
          <w:trHeight w:val="609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1F487C"/>
          </w:tcPr>
          <w:p w14:paraId="0B65A023" w14:textId="77777777" w:rsidR="00A43958" w:rsidRDefault="00A43958" w:rsidP="00A43958">
            <w:pPr>
              <w:pStyle w:val="TableParagraph"/>
              <w:spacing w:before="7"/>
              <w:ind w:left="351" w:right="338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სტრატეგიული</w:t>
            </w:r>
          </w:p>
          <w:p w14:paraId="54BD24B2" w14:textId="77777777" w:rsidR="00A43958" w:rsidRDefault="00A43958" w:rsidP="00A43958">
            <w:pPr>
              <w:pStyle w:val="TableParagraph"/>
              <w:spacing w:before="39"/>
              <w:ind w:left="350" w:right="34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მიზნები</w:t>
            </w:r>
          </w:p>
        </w:tc>
        <w:tc>
          <w:tcPr>
            <w:tcW w:w="3539" w:type="dxa"/>
            <w:tcBorders>
              <w:top w:val="nil"/>
              <w:bottom w:val="nil"/>
            </w:tcBorders>
            <w:shd w:val="clear" w:color="auto" w:fill="1F487C"/>
          </w:tcPr>
          <w:p w14:paraId="7735B387" w14:textId="77777777" w:rsidR="00A43958" w:rsidRDefault="00A43958" w:rsidP="00A43958">
            <w:pPr>
              <w:pStyle w:val="TableParagraph"/>
              <w:spacing w:before="158"/>
              <w:ind w:left="117" w:right="11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ამოცანები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1F487C"/>
          </w:tcPr>
          <w:p w14:paraId="0C86DEFA" w14:textId="77777777" w:rsidR="00A43958" w:rsidRPr="0073717D" w:rsidRDefault="00A43958" w:rsidP="00A43958">
            <w:pPr>
              <w:pStyle w:val="TableParagraph"/>
              <w:spacing w:before="58"/>
              <w:ind w:left="100" w:right="93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5</w:t>
            </w:r>
          </w:p>
          <w:p w14:paraId="2D1940A4" w14:textId="2D24D82A" w:rsidR="00A43958" w:rsidRDefault="00A43958" w:rsidP="00A43958">
            <w:pPr>
              <w:pStyle w:val="TableParagraph"/>
              <w:spacing w:before="34"/>
              <w:ind w:lef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1519A311" w14:textId="77777777" w:rsidR="00A43958" w:rsidRPr="0073717D" w:rsidRDefault="00A43958" w:rsidP="00A43958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6</w:t>
            </w:r>
          </w:p>
          <w:p w14:paraId="52BA5642" w14:textId="13919287" w:rsidR="00A43958" w:rsidRDefault="00A43958" w:rsidP="00A43958">
            <w:pPr>
              <w:pStyle w:val="TableParagraph"/>
              <w:spacing w:before="3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1F8EE053" w14:textId="77777777" w:rsidR="00A43958" w:rsidRPr="0073717D" w:rsidRDefault="00A43958" w:rsidP="00A43958">
            <w:pPr>
              <w:pStyle w:val="TableParagraph"/>
              <w:spacing w:before="58"/>
              <w:ind w:left="99" w:right="98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7</w:t>
            </w:r>
          </w:p>
          <w:p w14:paraId="03AFA270" w14:textId="4740904A" w:rsidR="00A43958" w:rsidRDefault="00A43958" w:rsidP="00A43958">
            <w:pPr>
              <w:pStyle w:val="TableParagraph"/>
              <w:spacing w:before="34"/>
              <w:ind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1F487C"/>
          </w:tcPr>
          <w:p w14:paraId="0F44AACF" w14:textId="77777777" w:rsidR="00A43958" w:rsidRPr="0073717D" w:rsidRDefault="00A43958" w:rsidP="00A43958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8</w:t>
            </w:r>
          </w:p>
          <w:p w14:paraId="402A9807" w14:textId="58598803" w:rsidR="00A43958" w:rsidRDefault="00A43958" w:rsidP="00A43958">
            <w:pPr>
              <w:pStyle w:val="TableParagraph"/>
              <w:spacing w:before="34"/>
              <w:ind w:lef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58B0383E" w14:textId="77777777" w:rsidR="00A43958" w:rsidRPr="0073717D" w:rsidRDefault="00A43958" w:rsidP="00A43958">
            <w:pPr>
              <w:pStyle w:val="TableParagraph"/>
              <w:spacing w:before="58"/>
              <w:ind w:left="95" w:right="96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9</w:t>
            </w:r>
          </w:p>
          <w:p w14:paraId="3BDE3CCC" w14:textId="7B6A8D25" w:rsidR="00A43958" w:rsidRDefault="00A43958" w:rsidP="00A43958">
            <w:pPr>
              <w:pStyle w:val="TableParagraph"/>
              <w:spacing w:before="34"/>
              <w:ind w:righ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7240828D" w14:textId="77777777" w:rsidR="00A43958" w:rsidRPr="0073717D" w:rsidRDefault="00A43958" w:rsidP="00A43958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30</w:t>
            </w:r>
          </w:p>
          <w:p w14:paraId="4548C3F0" w14:textId="2FDD3E94" w:rsidR="00A43958" w:rsidRDefault="00A43958" w:rsidP="00A43958">
            <w:pPr>
              <w:pStyle w:val="TableParagraph"/>
              <w:spacing w:before="34"/>
              <w:ind w:right="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56944E4A" w14:textId="77777777" w:rsidR="00A43958" w:rsidRPr="006F07BC" w:rsidRDefault="00A43958" w:rsidP="00A43958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31</w:t>
            </w:r>
          </w:p>
          <w:p w14:paraId="570A3927" w14:textId="128C6273" w:rsidR="00A43958" w:rsidRDefault="00A43958" w:rsidP="00A43958">
            <w:pPr>
              <w:pStyle w:val="TableParagraph"/>
              <w:spacing w:before="34"/>
              <w:ind w:right="2"/>
              <w:jc w:val="center"/>
              <w:rPr>
                <w:sz w:val="18"/>
              </w:rPr>
            </w:pPr>
            <w:r>
              <w:rPr>
                <w:sz w:val="18"/>
                <w:lang w:val="ka-GE"/>
              </w:rPr>
              <w:t>-</w:t>
            </w:r>
          </w:p>
        </w:tc>
      </w:tr>
      <w:tr w:rsidR="00A43958" w14:paraId="3B9A8D0C" w14:textId="77777777">
        <w:trPr>
          <w:trHeight w:val="321"/>
        </w:trPr>
        <w:tc>
          <w:tcPr>
            <w:tcW w:w="2127" w:type="dxa"/>
            <w:tcBorders>
              <w:top w:val="nil"/>
            </w:tcBorders>
            <w:shd w:val="clear" w:color="auto" w:fill="1F487C"/>
          </w:tcPr>
          <w:p w14:paraId="222BA038" w14:textId="77777777" w:rsidR="00A43958" w:rsidRDefault="00A43958" w:rsidP="00A439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top w:val="nil"/>
            </w:tcBorders>
            <w:shd w:val="clear" w:color="auto" w:fill="1F487C"/>
          </w:tcPr>
          <w:p w14:paraId="7EAE45AD" w14:textId="77777777" w:rsidR="00A43958" w:rsidRDefault="00A43958" w:rsidP="00A439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</w:tcBorders>
            <w:shd w:val="clear" w:color="auto" w:fill="1F487C"/>
          </w:tcPr>
          <w:p w14:paraId="7EB40D08" w14:textId="38FAB4AD" w:rsidR="00A43958" w:rsidRDefault="00A43958" w:rsidP="00A43958">
            <w:pPr>
              <w:pStyle w:val="TableParagraph"/>
              <w:spacing w:line="231" w:lineRule="exact"/>
              <w:ind w:left="126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5C64F09A" w14:textId="5565C143" w:rsidR="00A43958" w:rsidRDefault="00A43958" w:rsidP="00A43958">
            <w:pPr>
              <w:pStyle w:val="TableParagraph"/>
              <w:spacing w:line="231" w:lineRule="exact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7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276F3829" w14:textId="0316F977" w:rsidR="00A43958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8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1F487C"/>
          </w:tcPr>
          <w:p w14:paraId="70CA4C2A" w14:textId="278477F9" w:rsidR="00A43958" w:rsidRDefault="00A43958" w:rsidP="00A43958">
            <w:pPr>
              <w:pStyle w:val="TableParagraph"/>
              <w:spacing w:line="231" w:lineRule="exact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9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1BD8EE35" w14:textId="07CF044A" w:rsidR="00A43958" w:rsidRDefault="00A43958" w:rsidP="00A43958">
            <w:pPr>
              <w:pStyle w:val="TableParagraph"/>
              <w:spacing w:line="231" w:lineRule="exact"/>
              <w:ind w:left="120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30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6C371FF9" w14:textId="6DB4E70A" w:rsidR="00A43958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31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19D2808E" w14:textId="2077EA26" w:rsidR="00A43958" w:rsidRPr="006F07BC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203</w:t>
            </w:r>
            <w:r>
              <w:rPr>
                <w:color w:val="FFFFFF"/>
                <w:sz w:val="18"/>
                <w:lang w:val="ka-GE"/>
              </w:rPr>
              <w:t>2</w:t>
            </w:r>
          </w:p>
        </w:tc>
      </w:tr>
      <w:tr w:rsidR="001C0C35" w14:paraId="7BD9A8C7" w14:textId="77777777">
        <w:trPr>
          <w:trHeight w:val="453"/>
        </w:trPr>
        <w:tc>
          <w:tcPr>
            <w:tcW w:w="2127" w:type="dxa"/>
            <w:tcBorders>
              <w:bottom w:val="nil"/>
            </w:tcBorders>
          </w:tcPr>
          <w:p w14:paraId="3321C772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bottom w:val="nil"/>
            </w:tcBorders>
          </w:tcPr>
          <w:p w14:paraId="31ED4232" w14:textId="77777777" w:rsidR="001C0C35" w:rsidRDefault="0044046D">
            <w:pPr>
              <w:pStyle w:val="TableParagraph"/>
              <w:spacing w:before="151"/>
              <w:ind w:left="113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მოსწავლეთა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თვითმმართველობის</w:t>
            </w:r>
          </w:p>
        </w:tc>
        <w:tc>
          <w:tcPr>
            <w:tcW w:w="605" w:type="dxa"/>
            <w:vMerge w:val="restart"/>
            <w:shd w:val="clear" w:color="auto" w:fill="2D74B5"/>
          </w:tcPr>
          <w:p w14:paraId="76115393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11C01F53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127E5C71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vMerge w:val="restart"/>
            <w:shd w:val="clear" w:color="auto" w:fill="2D74B5"/>
          </w:tcPr>
          <w:p w14:paraId="14AD11C0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4E8EBD27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54FB692B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4BFE74F5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C35" w14:paraId="514FAE25" w14:textId="77777777">
        <w:trPr>
          <w:trHeight w:val="443"/>
        </w:trPr>
        <w:tc>
          <w:tcPr>
            <w:tcW w:w="2127" w:type="dxa"/>
            <w:tcBorders>
              <w:top w:val="nil"/>
              <w:bottom w:val="nil"/>
            </w:tcBorders>
          </w:tcPr>
          <w:p w14:paraId="682CC8F6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top w:val="nil"/>
            </w:tcBorders>
          </w:tcPr>
          <w:p w14:paraId="19266A26" w14:textId="77777777" w:rsidR="001C0C35" w:rsidRDefault="0044046D">
            <w:pPr>
              <w:pStyle w:val="TableParagraph"/>
              <w:spacing w:line="254" w:lineRule="exact"/>
              <w:ind w:left="110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აქტივობების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გაზრდა</w:t>
            </w: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2D74B5"/>
          </w:tcPr>
          <w:p w14:paraId="71C2F30B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5EF2D286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24833D51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2D74B5"/>
          </w:tcPr>
          <w:p w14:paraId="59D40FB6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376B974E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35984B2D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2E88CDE6" w14:textId="77777777" w:rsidR="001C0C35" w:rsidRDefault="001C0C35">
            <w:pPr>
              <w:rPr>
                <w:sz w:val="2"/>
                <w:szCs w:val="2"/>
              </w:rPr>
            </w:pPr>
          </w:p>
        </w:tc>
      </w:tr>
      <w:tr w:rsidR="001C0C35" w14:paraId="28A19FC3" w14:textId="77777777">
        <w:trPr>
          <w:trHeight w:val="453"/>
        </w:trPr>
        <w:tc>
          <w:tcPr>
            <w:tcW w:w="2127" w:type="dxa"/>
            <w:tcBorders>
              <w:top w:val="nil"/>
              <w:bottom w:val="nil"/>
            </w:tcBorders>
          </w:tcPr>
          <w:p w14:paraId="78D8A71E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bottom w:val="nil"/>
            </w:tcBorders>
          </w:tcPr>
          <w:p w14:paraId="2A901665" w14:textId="77777777" w:rsidR="001C0C35" w:rsidRDefault="0044046D">
            <w:pPr>
              <w:pStyle w:val="TableParagraph"/>
              <w:spacing w:before="151"/>
              <w:ind w:left="11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მშობელთა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ჩართულობა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სასწავლო</w:t>
            </w:r>
          </w:p>
        </w:tc>
        <w:tc>
          <w:tcPr>
            <w:tcW w:w="605" w:type="dxa"/>
            <w:vMerge w:val="restart"/>
            <w:shd w:val="clear" w:color="auto" w:fill="2D74B5"/>
          </w:tcPr>
          <w:p w14:paraId="74B7FB21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512A040B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53E9F8EE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vMerge w:val="restart"/>
            <w:shd w:val="clear" w:color="auto" w:fill="2D74B5"/>
          </w:tcPr>
          <w:p w14:paraId="51FFA19E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56E81E76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21E57C92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7BE8AF7F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C35" w14:paraId="2A94B2D6" w14:textId="77777777">
        <w:trPr>
          <w:trHeight w:val="443"/>
        </w:trPr>
        <w:tc>
          <w:tcPr>
            <w:tcW w:w="2127" w:type="dxa"/>
            <w:tcBorders>
              <w:top w:val="nil"/>
              <w:bottom w:val="nil"/>
            </w:tcBorders>
          </w:tcPr>
          <w:p w14:paraId="5B7AC2CC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top w:val="nil"/>
            </w:tcBorders>
          </w:tcPr>
          <w:p w14:paraId="0F8FE67A" w14:textId="77777777" w:rsidR="001C0C35" w:rsidRDefault="0044046D">
            <w:pPr>
              <w:pStyle w:val="TableParagraph"/>
              <w:spacing w:line="254" w:lineRule="exact"/>
              <w:ind w:left="11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აღმზრდელობით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პროცესში</w:t>
            </w: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2D74B5"/>
          </w:tcPr>
          <w:p w14:paraId="1E898C0C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1DCE64E7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1201C2C5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2D74B5"/>
          </w:tcPr>
          <w:p w14:paraId="6899B2AA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6B681F50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14862E0F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7AA1C1CC" w14:textId="77777777" w:rsidR="001C0C35" w:rsidRDefault="001C0C35">
            <w:pPr>
              <w:rPr>
                <w:sz w:val="2"/>
                <w:szCs w:val="2"/>
              </w:rPr>
            </w:pPr>
          </w:p>
        </w:tc>
      </w:tr>
      <w:tr w:rsidR="001C0C35" w14:paraId="37AD12E4" w14:textId="77777777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259D7BCF" w14:textId="77777777" w:rsidR="001C0C35" w:rsidRDefault="0044046D">
            <w:pPr>
              <w:pStyle w:val="TableParagraph"/>
              <w:spacing w:before="72"/>
              <w:ind w:left="351" w:right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სასკოლო</w:t>
            </w:r>
          </w:p>
        </w:tc>
        <w:tc>
          <w:tcPr>
            <w:tcW w:w="3539" w:type="dxa"/>
            <w:tcBorders>
              <w:bottom w:val="nil"/>
            </w:tcBorders>
          </w:tcPr>
          <w:p w14:paraId="25A3734A" w14:textId="77777777" w:rsidR="001C0C35" w:rsidRDefault="0044046D">
            <w:pPr>
              <w:pStyle w:val="TableParagraph"/>
              <w:spacing w:before="151" w:line="244" w:lineRule="exact"/>
              <w:ind w:left="113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მშობლებთან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ურთიერთობების</w:t>
            </w:r>
          </w:p>
        </w:tc>
        <w:tc>
          <w:tcPr>
            <w:tcW w:w="605" w:type="dxa"/>
            <w:vMerge w:val="restart"/>
            <w:shd w:val="clear" w:color="auto" w:fill="2D74B5"/>
          </w:tcPr>
          <w:p w14:paraId="0A8AB57A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0660C9C3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4A28F968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vMerge w:val="restart"/>
            <w:shd w:val="clear" w:color="auto" w:fill="2D74B5"/>
          </w:tcPr>
          <w:p w14:paraId="20F4F422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70467EA9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5B761014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5B53C4AD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C35" w14:paraId="711AE3E5" w14:textId="77777777">
        <w:trPr>
          <w:trHeight w:val="292"/>
        </w:trPr>
        <w:tc>
          <w:tcPr>
            <w:tcW w:w="2127" w:type="dxa"/>
            <w:tcBorders>
              <w:top w:val="nil"/>
              <w:bottom w:val="nil"/>
            </w:tcBorders>
          </w:tcPr>
          <w:p w14:paraId="05BA79D7" w14:textId="77777777" w:rsidR="001C0C35" w:rsidRDefault="0044046D">
            <w:pPr>
              <w:pStyle w:val="TableParagraph"/>
              <w:spacing w:line="215" w:lineRule="exact"/>
              <w:ind w:left="347" w:right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საზოგადოების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14:paraId="5DE0EBBE" w14:textId="77777777" w:rsidR="001C0C35" w:rsidRDefault="0044046D">
            <w:pPr>
              <w:pStyle w:val="TableParagraph"/>
              <w:spacing w:before="28" w:line="244" w:lineRule="exact"/>
              <w:ind w:left="114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ფორმების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დახვეწა</w:t>
            </w: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2D74B5"/>
          </w:tcPr>
          <w:p w14:paraId="18C0D289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38598492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5D3FB4B9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2D74B5"/>
          </w:tcPr>
          <w:p w14:paraId="7004F552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09443C02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19BEDDE3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4A531A0B" w14:textId="77777777" w:rsidR="001C0C35" w:rsidRDefault="001C0C35">
            <w:pPr>
              <w:rPr>
                <w:sz w:val="2"/>
                <w:szCs w:val="2"/>
              </w:rPr>
            </w:pPr>
          </w:p>
        </w:tc>
      </w:tr>
      <w:tr w:rsidR="001C0C35" w14:paraId="6D4C42AB" w14:textId="77777777">
        <w:trPr>
          <w:trHeight w:val="179"/>
        </w:trPr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2FA5C878" w14:textId="77777777" w:rsidR="001C0C35" w:rsidRDefault="0044046D">
            <w:pPr>
              <w:pStyle w:val="TableParagraph"/>
              <w:spacing w:line="202" w:lineRule="exact"/>
              <w:ind w:left="4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ჩართულობა</w:t>
            </w:r>
          </w:p>
        </w:tc>
        <w:tc>
          <w:tcPr>
            <w:tcW w:w="3539" w:type="dxa"/>
            <w:tcBorders>
              <w:top w:val="nil"/>
            </w:tcBorders>
          </w:tcPr>
          <w:p w14:paraId="06087C3D" w14:textId="77777777" w:rsidR="001C0C35" w:rsidRDefault="001C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2D74B5"/>
          </w:tcPr>
          <w:p w14:paraId="0E92DF12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33845DC7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780E6385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2D74B5"/>
          </w:tcPr>
          <w:p w14:paraId="5B0CE96A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19636A57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15F3557D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332353A2" w14:textId="77777777" w:rsidR="001C0C35" w:rsidRDefault="001C0C35">
            <w:pPr>
              <w:rPr>
                <w:sz w:val="2"/>
                <w:szCs w:val="2"/>
              </w:rPr>
            </w:pPr>
          </w:p>
        </w:tc>
      </w:tr>
      <w:tr w:rsidR="001C0C35" w14:paraId="79D6BA58" w14:textId="77777777">
        <w:trPr>
          <w:trHeight w:val="32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14:paraId="21A68BA4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vMerge w:val="restart"/>
          </w:tcPr>
          <w:p w14:paraId="0D47CD40" w14:textId="77777777" w:rsidR="001C0C35" w:rsidRDefault="0044046D">
            <w:pPr>
              <w:pStyle w:val="TableParagraph"/>
              <w:ind w:left="136" w:right="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მნიშვნელოვანი</w:t>
            </w:r>
          </w:p>
          <w:p w14:paraId="1699CC58" w14:textId="77777777" w:rsidR="001C0C35" w:rsidRDefault="0044046D">
            <w:pPr>
              <w:pStyle w:val="TableParagraph"/>
              <w:spacing w:line="263" w:lineRule="exact"/>
              <w:ind w:left="133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გადაწყვეტილებების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მიღების</w:t>
            </w:r>
          </w:p>
          <w:p w14:paraId="2541195F" w14:textId="77777777" w:rsidR="001C0C35" w:rsidRDefault="0044046D">
            <w:pPr>
              <w:pStyle w:val="TableParagraph"/>
              <w:spacing w:line="263" w:lineRule="exact"/>
              <w:ind w:left="136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პროცესში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სასკოლო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საზოგადოების</w:t>
            </w:r>
          </w:p>
          <w:p w14:paraId="4D771D57" w14:textId="77777777" w:rsidR="001C0C35" w:rsidRDefault="0044046D">
            <w:pPr>
              <w:pStyle w:val="TableParagraph"/>
              <w:spacing w:before="1" w:line="244" w:lineRule="exact"/>
              <w:ind w:left="133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ჩართულობის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გაზრდა</w:t>
            </w:r>
          </w:p>
        </w:tc>
        <w:tc>
          <w:tcPr>
            <w:tcW w:w="605" w:type="dxa"/>
            <w:vMerge w:val="restart"/>
            <w:shd w:val="clear" w:color="auto" w:fill="2D74B5"/>
          </w:tcPr>
          <w:p w14:paraId="6DAD658C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301DAEFC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7DCECE96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vMerge w:val="restart"/>
            <w:shd w:val="clear" w:color="auto" w:fill="2D74B5"/>
          </w:tcPr>
          <w:p w14:paraId="01D856EB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638B23C0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6BE7674C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2772CAB1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C35" w14:paraId="753EBA8E" w14:textId="77777777">
        <w:trPr>
          <w:trHeight w:val="1011"/>
        </w:trPr>
        <w:tc>
          <w:tcPr>
            <w:tcW w:w="2127" w:type="dxa"/>
            <w:tcBorders>
              <w:top w:val="nil"/>
              <w:bottom w:val="nil"/>
            </w:tcBorders>
          </w:tcPr>
          <w:p w14:paraId="3DB7BE33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vMerge/>
            <w:tcBorders>
              <w:top w:val="nil"/>
            </w:tcBorders>
          </w:tcPr>
          <w:p w14:paraId="4D088AA9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2D74B5"/>
          </w:tcPr>
          <w:p w14:paraId="5BBC50F5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627A9F7E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15459279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2D74B5"/>
          </w:tcPr>
          <w:p w14:paraId="2910DC70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06E57C2C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2CD96267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2AA0C8A9" w14:textId="77777777" w:rsidR="001C0C35" w:rsidRDefault="001C0C35">
            <w:pPr>
              <w:rPr>
                <w:sz w:val="2"/>
                <w:szCs w:val="2"/>
              </w:rPr>
            </w:pPr>
          </w:p>
        </w:tc>
      </w:tr>
      <w:tr w:rsidR="001C0C35" w14:paraId="5EA52946" w14:textId="77777777">
        <w:trPr>
          <w:trHeight w:val="453"/>
        </w:trPr>
        <w:tc>
          <w:tcPr>
            <w:tcW w:w="2127" w:type="dxa"/>
            <w:tcBorders>
              <w:top w:val="nil"/>
              <w:bottom w:val="nil"/>
            </w:tcBorders>
          </w:tcPr>
          <w:p w14:paraId="0287DE83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bottom w:val="nil"/>
            </w:tcBorders>
          </w:tcPr>
          <w:p w14:paraId="3170040F" w14:textId="77777777" w:rsidR="001C0C35" w:rsidRDefault="0044046D">
            <w:pPr>
              <w:pStyle w:val="TableParagraph"/>
              <w:spacing w:before="151"/>
              <w:ind w:left="112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მართვის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კოლეგიური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ორგანოების</w:t>
            </w:r>
          </w:p>
        </w:tc>
        <w:tc>
          <w:tcPr>
            <w:tcW w:w="605" w:type="dxa"/>
            <w:vMerge w:val="restart"/>
            <w:shd w:val="clear" w:color="auto" w:fill="2D74B5"/>
          </w:tcPr>
          <w:p w14:paraId="31587D55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2ACCF41B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13BD7B90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vMerge w:val="restart"/>
            <w:shd w:val="clear" w:color="auto" w:fill="2D74B5"/>
          </w:tcPr>
          <w:p w14:paraId="673A0F4A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39696AC4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vMerge w:val="restart"/>
            <w:shd w:val="clear" w:color="auto" w:fill="2D74B5"/>
          </w:tcPr>
          <w:p w14:paraId="1C31B5BA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vMerge w:val="restart"/>
            <w:shd w:val="clear" w:color="auto" w:fill="2D74B5"/>
          </w:tcPr>
          <w:p w14:paraId="3A154FDA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C35" w14:paraId="1F1F7B28" w14:textId="77777777">
        <w:trPr>
          <w:trHeight w:val="443"/>
        </w:trPr>
        <w:tc>
          <w:tcPr>
            <w:tcW w:w="2127" w:type="dxa"/>
            <w:tcBorders>
              <w:top w:val="nil"/>
            </w:tcBorders>
          </w:tcPr>
          <w:p w14:paraId="012D3C6C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top w:val="nil"/>
            </w:tcBorders>
          </w:tcPr>
          <w:p w14:paraId="3F73B47B" w14:textId="77777777" w:rsidR="001C0C35" w:rsidRDefault="0044046D">
            <w:pPr>
              <w:pStyle w:val="TableParagraph"/>
              <w:spacing w:line="254" w:lineRule="exact"/>
              <w:ind w:left="114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გააქტიურება</w:t>
            </w: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2D74B5"/>
          </w:tcPr>
          <w:p w14:paraId="54DFA3D5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229CFCD2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7B9BC0FA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2D74B5"/>
          </w:tcPr>
          <w:p w14:paraId="21473BF8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44D46A64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2D74B5"/>
          </w:tcPr>
          <w:p w14:paraId="24025B3E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2D74B5"/>
          </w:tcPr>
          <w:p w14:paraId="097315FF" w14:textId="77777777" w:rsidR="001C0C35" w:rsidRDefault="001C0C35">
            <w:pPr>
              <w:rPr>
                <w:sz w:val="2"/>
                <w:szCs w:val="2"/>
              </w:rPr>
            </w:pPr>
          </w:p>
        </w:tc>
      </w:tr>
    </w:tbl>
    <w:p w14:paraId="15C464C2" w14:textId="77777777" w:rsidR="001C0C35" w:rsidRDefault="001C0C35">
      <w:pPr>
        <w:rPr>
          <w:sz w:val="2"/>
          <w:szCs w:val="2"/>
        </w:rPr>
        <w:sectPr w:rsidR="001C0C35">
          <w:pgSz w:w="11910" w:h="16840"/>
          <w:pgMar w:top="1100" w:right="740" w:bottom="280" w:left="740" w:header="720" w:footer="720" w:gutter="0"/>
          <w:cols w:space="720"/>
        </w:sectPr>
      </w:pPr>
    </w:p>
    <w:p w14:paraId="2A5A14EF" w14:textId="77777777" w:rsidR="001C0C35" w:rsidRDefault="0044046D">
      <w:pPr>
        <w:pStyle w:val="BodyText"/>
        <w:spacing w:before="29"/>
        <w:ind w:left="395"/>
      </w:pPr>
      <w:r>
        <w:lastRenderedPageBreak/>
        <w:t>6.</w:t>
      </w:r>
      <w:r>
        <w:rPr>
          <w:spacing w:val="52"/>
        </w:rPr>
        <w:t xml:space="preserve"> </w:t>
      </w:r>
      <w:r>
        <w:t>მოსწავლეთა</w:t>
      </w:r>
      <w:r>
        <w:rPr>
          <w:spacing w:val="-12"/>
        </w:rPr>
        <w:t xml:space="preserve"> </w:t>
      </w:r>
      <w:r>
        <w:t>მხარდაჭერა</w:t>
      </w:r>
    </w:p>
    <w:p w14:paraId="5CE1DFFA" w14:textId="77777777" w:rsidR="001C0C35" w:rsidRDefault="001C0C35">
      <w:pPr>
        <w:pStyle w:val="BodyText"/>
      </w:pPr>
    </w:p>
    <w:p w14:paraId="605A5AC7" w14:textId="77777777" w:rsidR="001C0C35" w:rsidRDefault="001C0C35">
      <w:pPr>
        <w:pStyle w:val="BodyText"/>
        <w:spacing w:before="11"/>
        <w:rPr>
          <w:sz w:val="21"/>
        </w:rPr>
      </w:pPr>
    </w:p>
    <w:p w14:paraId="05595FC9" w14:textId="77777777" w:rsidR="001C0C35" w:rsidRDefault="0044046D">
      <w:pPr>
        <w:pStyle w:val="ListParagraph"/>
        <w:numPr>
          <w:ilvl w:val="0"/>
          <w:numId w:val="3"/>
        </w:numPr>
        <w:tabs>
          <w:tab w:val="left" w:pos="833"/>
        </w:tabs>
        <w:spacing w:before="0"/>
        <w:ind w:hanging="361"/>
      </w:pPr>
      <w:r>
        <w:t>მოსწავლეთა</w:t>
      </w:r>
      <w:r>
        <w:rPr>
          <w:spacing w:val="-5"/>
        </w:rPr>
        <w:t xml:space="preserve"> </w:t>
      </w:r>
      <w:r>
        <w:t>აკადემიური</w:t>
      </w:r>
      <w:r>
        <w:rPr>
          <w:spacing w:val="-4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ადმინისტრაციული</w:t>
      </w:r>
      <w:r>
        <w:rPr>
          <w:spacing w:val="-4"/>
        </w:rPr>
        <w:t xml:space="preserve"> </w:t>
      </w:r>
      <w:r>
        <w:t>მხარდაჭერის</w:t>
      </w:r>
      <w:r>
        <w:rPr>
          <w:spacing w:val="-6"/>
        </w:rPr>
        <w:t xml:space="preserve"> </w:t>
      </w:r>
      <w:r>
        <w:t>სისტემის</w:t>
      </w:r>
      <w:r>
        <w:rPr>
          <w:spacing w:val="-5"/>
        </w:rPr>
        <w:t xml:space="preserve"> </w:t>
      </w:r>
      <w:r>
        <w:t>უზრუნველყოფა;</w:t>
      </w:r>
    </w:p>
    <w:p w14:paraId="50BC4D2D" w14:textId="77777777" w:rsidR="001C0C35" w:rsidRDefault="0044046D">
      <w:pPr>
        <w:pStyle w:val="ListParagraph"/>
        <w:numPr>
          <w:ilvl w:val="0"/>
          <w:numId w:val="3"/>
        </w:numPr>
        <w:tabs>
          <w:tab w:val="left" w:pos="833"/>
        </w:tabs>
        <w:ind w:hanging="361"/>
      </w:pPr>
      <w:r>
        <w:t>დამატებითი</w:t>
      </w:r>
      <w:r>
        <w:rPr>
          <w:spacing w:val="-5"/>
        </w:rPr>
        <w:t xml:space="preserve"> </w:t>
      </w:r>
      <w:r>
        <w:t>სერვისების</w:t>
      </w:r>
      <w:r>
        <w:rPr>
          <w:spacing w:val="-3"/>
        </w:rPr>
        <w:t xml:space="preserve"> </w:t>
      </w:r>
      <w:r>
        <w:t>განვითარება;</w:t>
      </w:r>
    </w:p>
    <w:p w14:paraId="62E9A929" w14:textId="77777777" w:rsidR="001C0C35" w:rsidRDefault="0044046D">
      <w:pPr>
        <w:pStyle w:val="ListParagraph"/>
        <w:numPr>
          <w:ilvl w:val="0"/>
          <w:numId w:val="3"/>
        </w:numPr>
        <w:tabs>
          <w:tab w:val="left" w:pos="833"/>
        </w:tabs>
        <w:spacing w:line="276" w:lineRule="auto"/>
        <w:ind w:right="1733" w:hanging="361"/>
      </w:pPr>
      <w:r>
        <w:t>მოსწავლეთა უფლებების დაცვის უზრუნველსაყოფად საჭირო ღონისძიებების</w:t>
      </w:r>
      <w:r>
        <w:rPr>
          <w:spacing w:val="-52"/>
        </w:rPr>
        <w:t xml:space="preserve"> </w:t>
      </w:r>
      <w:r>
        <w:t>განხორციელება.</w:t>
      </w:r>
    </w:p>
    <w:p w14:paraId="390B86BA" w14:textId="77777777" w:rsidR="001C0C35" w:rsidRDefault="001C0C35">
      <w:pPr>
        <w:pStyle w:val="BodyText"/>
      </w:pPr>
    </w:p>
    <w:p w14:paraId="0A3C5894" w14:textId="77777777" w:rsidR="001C0C35" w:rsidRDefault="001C0C35">
      <w:pPr>
        <w:pStyle w:val="BodyText"/>
        <w:spacing w:before="7"/>
        <w:rPr>
          <w:sz w:val="18"/>
        </w:rPr>
      </w:pPr>
    </w:p>
    <w:p w14:paraId="481ED26C" w14:textId="77777777" w:rsidR="001C0C35" w:rsidRDefault="0044046D">
      <w:pPr>
        <w:pStyle w:val="BodyText"/>
        <w:spacing w:line="276" w:lineRule="auto"/>
        <w:ind w:left="112" w:right="103"/>
        <w:jc w:val="both"/>
      </w:pPr>
      <w:r>
        <w:rPr>
          <w:color w:val="333333"/>
        </w:rPr>
        <w:t>ნაყოფიერი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სასწავლო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პროცესის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ფორმირებისთვის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აუცილებელია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მოწესრიგებული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სასწავლო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გარემო,</w:t>
      </w:r>
      <w:r>
        <w:rPr>
          <w:color w:val="333333"/>
          <w:spacing w:val="-53"/>
        </w:rPr>
        <w:t xml:space="preserve"> </w:t>
      </w:r>
      <w:r>
        <w:rPr>
          <w:color w:val="333333"/>
        </w:rPr>
        <w:t>სადაც მოსწავლეები თავს დაცულად და კომფორტულად იგრძნობენ. სკოლის მიზანია პირველ რიგში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უზრუნველყოს მოსწავლის სასწავლო გარემოსთან ადაპტაცია, მოიპოვოს მისი ნდობა და შეუქმნას მას</w:t>
      </w:r>
      <w:r>
        <w:rPr>
          <w:color w:val="333333"/>
          <w:spacing w:val="-52"/>
        </w:rPr>
        <w:t xml:space="preserve"> </w:t>
      </w:r>
      <w:r>
        <w:rPr>
          <w:color w:val="333333"/>
          <w:spacing w:val="-1"/>
        </w:rPr>
        <w:t>მიმღებლობითი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გარემო.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მხარდაჭერის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სტრატეგიის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გამოყენებით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ხდება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სწავლებისთვის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ხელშემწყობი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გარემოს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შექმნა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და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შემდგომში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მოსწავლის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აკადემიური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თუ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ქცევითი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მიღწევების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წახალისება.</w:t>
      </w:r>
    </w:p>
    <w:p w14:paraId="617B5CF6" w14:textId="77777777" w:rsidR="001C0C35" w:rsidRDefault="001C0C35">
      <w:pPr>
        <w:pStyle w:val="BodyText"/>
        <w:spacing w:before="4"/>
        <w:rPr>
          <w:sz w:val="25"/>
        </w:rPr>
      </w:pPr>
    </w:p>
    <w:p w14:paraId="54AA4081" w14:textId="77777777" w:rsidR="001C0C35" w:rsidRDefault="0044046D">
      <w:pPr>
        <w:pStyle w:val="BodyText"/>
        <w:spacing w:before="1" w:line="276" w:lineRule="auto"/>
        <w:ind w:left="112" w:right="102"/>
        <w:jc w:val="both"/>
      </w:pPr>
      <w:r>
        <w:t>მოსწავლეთა</w:t>
      </w:r>
      <w:r>
        <w:rPr>
          <w:spacing w:val="1"/>
        </w:rPr>
        <w:t xml:space="preserve"> </w:t>
      </w:r>
      <w:r>
        <w:t>სრულფასოვანი</w:t>
      </w:r>
      <w:r>
        <w:rPr>
          <w:spacing w:val="1"/>
        </w:rPr>
        <w:t xml:space="preserve"> </w:t>
      </w:r>
      <w:r>
        <w:t>განვითარებისათვის</w:t>
      </w:r>
      <w:r>
        <w:rPr>
          <w:spacing w:val="1"/>
        </w:rPr>
        <w:t xml:space="preserve"> </w:t>
      </w:r>
      <w:r>
        <w:t>მნიშვნელოვანია</w:t>
      </w:r>
      <w:r>
        <w:rPr>
          <w:spacing w:val="1"/>
        </w:rPr>
        <w:t xml:space="preserve"> </w:t>
      </w:r>
      <w:r>
        <w:t>არაფორმალური</w:t>
      </w:r>
      <w:r>
        <w:rPr>
          <w:spacing w:val="1"/>
        </w:rPr>
        <w:t xml:space="preserve"> </w:t>
      </w:r>
      <w:r>
        <w:t>განათლების</w:t>
      </w:r>
      <w:r>
        <w:rPr>
          <w:spacing w:val="1"/>
        </w:rPr>
        <w:t xml:space="preserve"> </w:t>
      </w:r>
      <w:r>
        <w:rPr>
          <w:spacing w:val="-1"/>
        </w:rPr>
        <w:t>მიცემა.</w:t>
      </w:r>
      <w:r>
        <w:rPr>
          <w:spacing w:val="-11"/>
        </w:rPr>
        <w:t xml:space="preserve"> </w:t>
      </w:r>
      <w:r>
        <w:rPr>
          <w:spacing w:val="-1"/>
        </w:rPr>
        <w:t>მოსწავლეთა</w:t>
      </w:r>
      <w:r>
        <w:rPr>
          <w:spacing w:val="-10"/>
        </w:rPr>
        <w:t xml:space="preserve"> </w:t>
      </w:r>
      <w:r>
        <w:rPr>
          <w:spacing w:val="-1"/>
        </w:rPr>
        <w:t>ინტერესების</w:t>
      </w:r>
      <w:r>
        <w:rPr>
          <w:spacing w:val="-10"/>
        </w:rPr>
        <w:t xml:space="preserve"> </w:t>
      </w:r>
      <w:r>
        <w:rPr>
          <w:spacing w:val="-1"/>
        </w:rPr>
        <w:t>შესაბამისად</w:t>
      </w:r>
      <w:r>
        <w:rPr>
          <w:spacing w:val="-9"/>
        </w:rPr>
        <w:t xml:space="preserve"> </w:t>
      </w:r>
      <w:r>
        <w:t>სხვადასხვა</w:t>
      </w:r>
      <w:r>
        <w:rPr>
          <w:spacing w:val="-11"/>
        </w:rPr>
        <w:t xml:space="preserve"> </w:t>
      </w:r>
      <w:r>
        <w:t>კლუბებისა</w:t>
      </w:r>
      <w:r>
        <w:rPr>
          <w:spacing w:val="-13"/>
        </w:rPr>
        <w:t xml:space="preserve"> </w:t>
      </w:r>
      <w:r>
        <w:t>და</w:t>
      </w:r>
      <w:r>
        <w:rPr>
          <w:spacing w:val="-14"/>
        </w:rPr>
        <w:t xml:space="preserve"> </w:t>
      </w:r>
      <w:r>
        <w:t>დამატებითი</w:t>
      </w:r>
      <w:r>
        <w:rPr>
          <w:spacing w:val="-10"/>
        </w:rPr>
        <w:t xml:space="preserve"> </w:t>
      </w:r>
      <w:r>
        <w:t>მომსახურების</w:t>
      </w:r>
      <w:r>
        <w:rPr>
          <w:spacing w:val="1"/>
        </w:rPr>
        <w:t xml:space="preserve"> </w:t>
      </w:r>
      <w:r>
        <w:t>შეთავაზება,</w:t>
      </w:r>
      <w:r>
        <w:rPr>
          <w:spacing w:val="-1"/>
        </w:rPr>
        <w:t xml:space="preserve"> </w:t>
      </w:r>
      <w:r>
        <w:t>სხვადასხვა</w:t>
      </w:r>
      <w:r>
        <w:rPr>
          <w:spacing w:val="-2"/>
        </w:rPr>
        <w:t xml:space="preserve"> </w:t>
      </w:r>
      <w:r>
        <w:t>სიახლეების</w:t>
      </w:r>
      <w:r>
        <w:rPr>
          <w:spacing w:val="-1"/>
        </w:rPr>
        <w:t xml:space="preserve"> </w:t>
      </w:r>
      <w:r>
        <w:t>შეთავაზება</w:t>
      </w:r>
      <w:r>
        <w:rPr>
          <w:spacing w:val="-1"/>
        </w:rPr>
        <w:t xml:space="preserve"> </w:t>
      </w:r>
      <w:r>
        <w:t>სასკოლო</w:t>
      </w:r>
      <w:r>
        <w:rPr>
          <w:spacing w:val="-1"/>
        </w:rPr>
        <w:t xml:space="preserve"> </w:t>
      </w:r>
      <w:r>
        <w:t>საზოგადოებისათვის.</w:t>
      </w:r>
    </w:p>
    <w:p w14:paraId="2279675D" w14:textId="77777777" w:rsidR="001C0C35" w:rsidRDefault="001C0C35">
      <w:pPr>
        <w:pStyle w:val="BodyText"/>
        <w:rPr>
          <w:sz w:val="20"/>
        </w:rPr>
      </w:pPr>
    </w:p>
    <w:p w14:paraId="267F0DBD" w14:textId="77777777" w:rsidR="001C0C35" w:rsidRDefault="001C0C35">
      <w:pPr>
        <w:pStyle w:val="BodyText"/>
        <w:rPr>
          <w:sz w:val="20"/>
        </w:rPr>
      </w:pPr>
    </w:p>
    <w:p w14:paraId="733ED2EA" w14:textId="77777777" w:rsidR="001C0C35" w:rsidRDefault="001C0C35">
      <w:pPr>
        <w:pStyle w:val="BodyText"/>
        <w:spacing w:before="5" w:after="1"/>
        <w:rPr>
          <w:sz w:val="10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539"/>
        <w:gridCol w:w="605"/>
        <w:gridCol w:w="610"/>
        <w:gridCol w:w="608"/>
        <w:gridCol w:w="609"/>
        <w:gridCol w:w="608"/>
        <w:gridCol w:w="608"/>
        <w:gridCol w:w="610"/>
      </w:tblGrid>
      <w:tr w:rsidR="001C0C35" w14:paraId="65C05C77" w14:textId="77777777">
        <w:trPr>
          <w:trHeight w:val="301"/>
        </w:trPr>
        <w:tc>
          <w:tcPr>
            <w:tcW w:w="2127" w:type="dxa"/>
            <w:tcBorders>
              <w:bottom w:val="nil"/>
            </w:tcBorders>
            <w:shd w:val="clear" w:color="auto" w:fill="1F487C"/>
          </w:tcPr>
          <w:p w14:paraId="4C2E513F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bottom w:val="nil"/>
            </w:tcBorders>
            <w:shd w:val="clear" w:color="auto" w:fill="1F487C"/>
          </w:tcPr>
          <w:p w14:paraId="27EFA9A4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8" w:type="dxa"/>
            <w:gridSpan w:val="7"/>
            <w:shd w:val="clear" w:color="auto" w:fill="1F487C"/>
          </w:tcPr>
          <w:p w14:paraId="304BC48F" w14:textId="77777777" w:rsidR="001C0C35" w:rsidRDefault="0044046D">
            <w:pPr>
              <w:pStyle w:val="TableParagraph"/>
              <w:ind w:left="1093"/>
              <w:rPr>
                <w:sz w:val="20"/>
                <w:szCs w:val="20"/>
              </w:rPr>
            </w:pPr>
            <w:r>
              <w:rPr>
                <w:color w:val="FFFFFF"/>
                <w:spacing w:val="-2"/>
                <w:sz w:val="20"/>
                <w:szCs w:val="20"/>
              </w:rPr>
              <w:t>შესრულების</w:t>
            </w:r>
            <w:r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1"/>
                <w:sz w:val="20"/>
                <w:szCs w:val="20"/>
              </w:rPr>
              <w:t>პერიოდი</w:t>
            </w:r>
          </w:p>
        </w:tc>
      </w:tr>
      <w:tr w:rsidR="00A43958" w14:paraId="1A685BE9" w14:textId="77777777">
        <w:trPr>
          <w:trHeight w:val="609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1F487C"/>
          </w:tcPr>
          <w:p w14:paraId="1FA83C1D" w14:textId="77777777" w:rsidR="00A43958" w:rsidRDefault="00A43958" w:rsidP="00A43958">
            <w:pPr>
              <w:pStyle w:val="TableParagraph"/>
              <w:spacing w:before="7"/>
              <w:ind w:left="351" w:right="338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სტრატეგიული</w:t>
            </w:r>
          </w:p>
          <w:p w14:paraId="1416FA2E" w14:textId="77777777" w:rsidR="00A43958" w:rsidRDefault="00A43958" w:rsidP="00A43958">
            <w:pPr>
              <w:pStyle w:val="TableParagraph"/>
              <w:spacing w:before="39"/>
              <w:ind w:left="350" w:right="34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მიზნები</w:t>
            </w:r>
          </w:p>
        </w:tc>
        <w:tc>
          <w:tcPr>
            <w:tcW w:w="3539" w:type="dxa"/>
            <w:tcBorders>
              <w:top w:val="nil"/>
              <w:bottom w:val="nil"/>
            </w:tcBorders>
            <w:shd w:val="clear" w:color="auto" w:fill="1F487C"/>
          </w:tcPr>
          <w:p w14:paraId="508881CA" w14:textId="77777777" w:rsidR="00A43958" w:rsidRDefault="00A43958" w:rsidP="00A43958">
            <w:pPr>
              <w:pStyle w:val="TableParagraph"/>
              <w:spacing w:before="158"/>
              <w:ind w:left="117" w:right="11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ამოცანები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1F487C"/>
          </w:tcPr>
          <w:p w14:paraId="1A2180E4" w14:textId="77777777" w:rsidR="00A43958" w:rsidRPr="0073717D" w:rsidRDefault="00A43958" w:rsidP="00A43958">
            <w:pPr>
              <w:pStyle w:val="TableParagraph"/>
              <w:spacing w:before="58"/>
              <w:ind w:left="100" w:right="93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5</w:t>
            </w:r>
          </w:p>
          <w:p w14:paraId="21C9A81F" w14:textId="125A5983" w:rsidR="00A43958" w:rsidRDefault="00A43958" w:rsidP="00A43958">
            <w:pPr>
              <w:pStyle w:val="TableParagraph"/>
              <w:spacing w:before="34"/>
              <w:ind w:lef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46FFB51D" w14:textId="77777777" w:rsidR="00A43958" w:rsidRPr="0073717D" w:rsidRDefault="00A43958" w:rsidP="00A43958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6</w:t>
            </w:r>
          </w:p>
          <w:p w14:paraId="4855511E" w14:textId="5AD3F625" w:rsidR="00A43958" w:rsidRDefault="00A43958" w:rsidP="00A43958">
            <w:pPr>
              <w:pStyle w:val="TableParagraph"/>
              <w:spacing w:before="3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05B9D135" w14:textId="77777777" w:rsidR="00A43958" w:rsidRPr="0073717D" w:rsidRDefault="00A43958" w:rsidP="00A43958">
            <w:pPr>
              <w:pStyle w:val="TableParagraph"/>
              <w:spacing w:before="58"/>
              <w:ind w:left="99" w:right="98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7</w:t>
            </w:r>
          </w:p>
          <w:p w14:paraId="3CE4D796" w14:textId="449B93FA" w:rsidR="00A43958" w:rsidRDefault="00A43958" w:rsidP="00A43958">
            <w:pPr>
              <w:pStyle w:val="TableParagraph"/>
              <w:spacing w:before="34"/>
              <w:ind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1F487C"/>
          </w:tcPr>
          <w:p w14:paraId="5C56706B" w14:textId="77777777" w:rsidR="00A43958" w:rsidRPr="0073717D" w:rsidRDefault="00A43958" w:rsidP="00A43958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8</w:t>
            </w:r>
          </w:p>
          <w:p w14:paraId="626CCEED" w14:textId="7B239255" w:rsidR="00A43958" w:rsidRDefault="00A43958" w:rsidP="00A43958">
            <w:pPr>
              <w:pStyle w:val="TableParagraph"/>
              <w:spacing w:before="34"/>
              <w:ind w:lef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247D0A65" w14:textId="77777777" w:rsidR="00A43958" w:rsidRPr="0073717D" w:rsidRDefault="00A43958" w:rsidP="00A43958">
            <w:pPr>
              <w:pStyle w:val="TableParagraph"/>
              <w:spacing w:before="58"/>
              <w:ind w:left="95" w:right="96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9</w:t>
            </w:r>
          </w:p>
          <w:p w14:paraId="7A10ED75" w14:textId="6C049802" w:rsidR="00A43958" w:rsidRDefault="00A43958" w:rsidP="00A43958">
            <w:pPr>
              <w:pStyle w:val="TableParagraph"/>
              <w:spacing w:before="34"/>
              <w:ind w:righ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0409713F" w14:textId="77777777" w:rsidR="00A43958" w:rsidRPr="0073717D" w:rsidRDefault="00A43958" w:rsidP="00A43958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30</w:t>
            </w:r>
          </w:p>
          <w:p w14:paraId="23542C3B" w14:textId="794A327C" w:rsidR="00A43958" w:rsidRDefault="00A43958" w:rsidP="00A43958">
            <w:pPr>
              <w:pStyle w:val="TableParagraph"/>
              <w:spacing w:before="34"/>
              <w:ind w:right="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730A2C53" w14:textId="77777777" w:rsidR="00A43958" w:rsidRPr="006F07BC" w:rsidRDefault="00A43958" w:rsidP="00A43958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31</w:t>
            </w:r>
          </w:p>
          <w:p w14:paraId="59F4AB9C" w14:textId="68536D54" w:rsidR="00A43958" w:rsidRDefault="00A43958" w:rsidP="00A43958">
            <w:pPr>
              <w:pStyle w:val="TableParagraph"/>
              <w:spacing w:before="34"/>
              <w:ind w:right="2"/>
              <w:jc w:val="center"/>
              <w:rPr>
                <w:sz w:val="18"/>
              </w:rPr>
            </w:pPr>
            <w:r>
              <w:rPr>
                <w:sz w:val="18"/>
                <w:lang w:val="ka-GE"/>
              </w:rPr>
              <w:t>-</w:t>
            </w:r>
          </w:p>
        </w:tc>
      </w:tr>
      <w:tr w:rsidR="00A43958" w14:paraId="6F9A7AC3" w14:textId="77777777">
        <w:trPr>
          <w:trHeight w:val="321"/>
        </w:trPr>
        <w:tc>
          <w:tcPr>
            <w:tcW w:w="2127" w:type="dxa"/>
            <w:tcBorders>
              <w:top w:val="nil"/>
            </w:tcBorders>
            <w:shd w:val="clear" w:color="auto" w:fill="1F487C"/>
          </w:tcPr>
          <w:p w14:paraId="309AC420" w14:textId="77777777" w:rsidR="00A43958" w:rsidRDefault="00A43958" w:rsidP="00A439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top w:val="nil"/>
            </w:tcBorders>
            <w:shd w:val="clear" w:color="auto" w:fill="1F487C"/>
          </w:tcPr>
          <w:p w14:paraId="3C62C83B" w14:textId="77777777" w:rsidR="00A43958" w:rsidRDefault="00A43958" w:rsidP="00A439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</w:tcBorders>
            <w:shd w:val="clear" w:color="auto" w:fill="1F487C"/>
          </w:tcPr>
          <w:p w14:paraId="34A859A6" w14:textId="0ECC2FE8" w:rsidR="00A43958" w:rsidRDefault="00A43958" w:rsidP="00A43958">
            <w:pPr>
              <w:pStyle w:val="TableParagraph"/>
              <w:spacing w:line="231" w:lineRule="exact"/>
              <w:ind w:left="126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39840375" w14:textId="741351C9" w:rsidR="00A43958" w:rsidRDefault="00A43958" w:rsidP="00A43958">
            <w:pPr>
              <w:pStyle w:val="TableParagraph"/>
              <w:spacing w:line="231" w:lineRule="exact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7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1885644A" w14:textId="33574F37" w:rsidR="00A43958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8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1F487C"/>
          </w:tcPr>
          <w:p w14:paraId="50653AFB" w14:textId="498FC6EB" w:rsidR="00A43958" w:rsidRDefault="00A43958" w:rsidP="00A43958">
            <w:pPr>
              <w:pStyle w:val="TableParagraph"/>
              <w:spacing w:line="231" w:lineRule="exact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9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56948FB1" w14:textId="3DF9799C" w:rsidR="00A43958" w:rsidRDefault="00A43958" w:rsidP="00A43958">
            <w:pPr>
              <w:pStyle w:val="TableParagraph"/>
              <w:spacing w:line="231" w:lineRule="exact"/>
              <w:ind w:left="120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30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1C595158" w14:textId="766822C4" w:rsidR="00A43958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31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299260DB" w14:textId="7AF8F6A1" w:rsidR="00A43958" w:rsidRPr="006F07BC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203</w:t>
            </w:r>
            <w:r>
              <w:rPr>
                <w:color w:val="FFFFFF"/>
                <w:sz w:val="18"/>
                <w:lang w:val="ka-GE"/>
              </w:rPr>
              <w:t>2</w:t>
            </w:r>
          </w:p>
        </w:tc>
      </w:tr>
      <w:tr w:rsidR="001C0C35" w14:paraId="5ADAA575" w14:textId="77777777">
        <w:trPr>
          <w:trHeight w:val="909"/>
        </w:trPr>
        <w:tc>
          <w:tcPr>
            <w:tcW w:w="2127" w:type="dxa"/>
            <w:vMerge w:val="restart"/>
          </w:tcPr>
          <w:p w14:paraId="14647671" w14:textId="77777777" w:rsidR="001C0C35" w:rsidRDefault="001C0C35">
            <w:pPr>
              <w:pStyle w:val="TableParagraph"/>
              <w:rPr>
                <w:sz w:val="20"/>
              </w:rPr>
            </w:pPr>
          </w:p>
          <w:p w14:paraId="6D207A3B" w14:textId="77777777" w:rsidR="001C0C35" w:rsidRDefault="001C0C35">
            <w:pPr>
              <w:pStyle w:val="TableParagraph"/>
              <w:rPr>
                <w:sz w:val="20"/>
              </w:rPr>
            </w:pPr>
          </w:p>
          <w:p w14:paraId="11FE1795" w14:textId="77777777" w:rsidR="001C0C35" w:rsidRDefault="001C0C35">
            <w:pPr>
              <w:pStyle w:val="TableParagraph"/>
              <w:rPr>
                <w:sz w:val="20"/>
              </w:rPr>
            </w:pPr>
          </w:p>
          <w:p w14:paraId="5BDB6334" w14:textId="77777777" w:rsidR="001C0C35" w:rsidRDefault="0044046D">
            <w:pPr>
              <w:pStyle w:val="TableParagraph"/>
              <w:spacing w:before="148" w:line="276" w:lineRule="auto"/>
              <w:ind w:left="518" w:right="464" w:hanging="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მოსწავლეთა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მხარდაჭერა</w:t>
            </w:r>
          </w:p>
        </w:tc>
        <w:tc>
          <w:tcPr>
            <w:tcW w:w="3539" w:type="dxa"/>
          </w:tcPr>
          <w:p w14:paraId="0A79A4F3" w14:textId="77777777" w:rsidR="001C0C35" w:rsidRDefault="0044046D">
            <w:pPr>
              <w:pStyle w:val="TableParagraph"/>
              <w:spacing w:line="276" w:lineRule="auto"/>
              <w:ind w:left="210" w:right="199" w:firstLine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მოსწავლეთა აკადემიური და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ადმინისტრაციული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მხარდაჭერის</w:t>
            </w:r>
          </w:p>
          <w:p w14:paraId="77B9B6B2" w14:textId="77777777" w:rsidR="001C0C35" w:rsidRDefault="0044046D">
            <w:pPr>
              <w:pStyle w:val="TableParagraph"/>
              <w:spacing w:line="262" w:lineRule="exact"/>
              <w:ind w:left="5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სისტემის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უზრუნველყოფა</w:t>
            </w:r>
          </w:p>
        </w:tc>
        <w:tc>
          <w:tcPr>
            <w:tcW w:w="605" w:type="dxa"/>
            <w:shd w:val="clear" w:color="auto" w:fill="2D74B5"/>
          </w:tcPr>
          <w:p w14:paraId="2AA2C240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4102E731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276C29C1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7B8A9A9D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0F5A8082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1E00BE4A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1D90E62A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C35" w14:paraId="0FB113D9" w14:textId="77777777">
        <w:trPr>
          <w:trHeight w:val="906"/>
        </w:trPr>
        <w:tc>
          <w:tcPr>
            <w:tcW w:w="2127" w:type="dxa"/>
            <w:vMerge/>
            <w:tcBorders>
              <w:top w:val="nil"/>
            </w:tcBorders>
          </w:tcPr>
          <w:p w14:paraId="110A6F4B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14:paraId="585C5867" w14:textId="77777777" w:rsidR="001C0C35" w:rsidRDefault="0044046D">
            <w:pPr>
              <w:pStyle w:val="TableParagraph"/>
              <w:spacing w:before="151" w:line="276" w:lineRule="auto"/>
              <w:ind w:left="1183" w:right="615" w:hanging="5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დამატებითი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სერვისების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განვითარება</w:t>
            </w:r>
          </w:p>
        </w:tc>
        <w:tc>
          <w:tcPr>
            <w:tcW w:w="605" w:type="dxa"/>
            <w:shd w:val="clear" w:color="auto" w:fill="2D74B5"/>
          </w:tcPr>
          <w:p w14:paraId="69B83E2F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5C3677F3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30A48E2E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33EF3994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7B80A573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11581FF2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7CCE416E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C35" w14:paraId="3934F02B" w14:textId="77777777">
        <w:trPr>
          <w:trHeight w:val="949"/>
        </w:trPr>
        <w:tc>
          <w:tcPr>
            <w:tcW w:w="2127" w:type="dxa"/>
            <w:vMerge/>
            <w:tcBorders>
              <w:top w:val="nil"/>
            </w:tcBorders>
          </w:tcPr>
          <w:p w14:paraId="17531B1D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14:paraId="6A43F29C" w14:textId="77777777" w:rsidR="001C0C35" w:rsidRDefault="0044046D">
            <w:pPr>
              <w:pStyle w:val="TableParagraph"/>
              <w:spacing w:before="19" w:line="278" w:lineRule="auto"/>
              <w:ind w:left="458" w:right="24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მოსწავლეთა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უფლებების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დაცვის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უზრუნველსაყოფად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საჭირო</w:t>
            </w:r>
          </w:p>
          <w:p w14:paraId="4BBF4B06" w14:textId="77777777" w:rsidR="001C0C35" w:rsidRDefault="0044046D">
            <w:pPr>
              <w:pStyle w:val="TableParagraph"/>
              <w:spacing w:line="260" w:lineRule="exact"/>
              <w:ind w:left="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ღონისძიებების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განხორციელება</w:t>
            </w:r>
          </w:p>
        </w:tc>
        <w:tc>
          <w:tcPr>
            <w:tcW w:w="605" w:type="dxa"/>
            <w:shd w:val="clear" w:color="auto" w:fill="2D74B5"/>
          </w:tcPr>
          <w:p w14:paraId="04AE04CB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22FA8A88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00A15263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47E23E50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4D7D4C31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5AE0E3E4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009397D8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EE6C07" w14:textId="77777777" w:rsidR="001C0C35" w:rsidRDefault="001C0C35">
      <w:pPr>
        <w:rPr>
          <w:rFonts w:ascii="Times New Roman"/>
          <w:sz w:val="20"/>
        </w:rPr>
        <w:sectPr w:rsidR="001C0C35">
          <w:pgSz w:w="11910" w:h="16840"/>
          <w:pgMar w:top="1420" w:right="740" w:bottom="280" w:left="740" w:header="720" w:footer="720" w:gutter="0"/>
          <w:cols w:space="720"/>
        </w:sectPr>
      </w:pPr>
    </w:p>
    <w:p w14:paraId="5BB315A5" w14:textId="77777777" w:rsidR="001C0C35" w:rsidRDefault="0044046D">
      <w:pPr>
        <w:pStyle w:val="BodyText"/>
        <w:spacing w:before="16"/>
        <w:ind w:left="395"/>
      </w:pPr>
      <w:r>
        <w:rPr>
          <w:spacing w:val="-1"/>
        </w:rPr>
        <w:lastRenderedPageBreak/>
        <w:t>7.</w:t>
      </w:r>
      <w:r>
        <w:rPr>
          <w:spacing w:val="64"/>
        </w:rPr>
        <w:t xml:space="preserve"> </w:t>
      </w:r>
      <w:r>
        <w:rPr>
          <w:spacing w:val="-1"/>
        </w:rPr>
        <w:t>ორგანიზაციული</w:t>
      </w:r>
      <w:r>
        <w:rPr>
          <w:spacing w:val="-12"/>
        </w:rPr>
        <w:t xml:space="preserve"> </w:t>
      </w:r>
      <w:r>
        <w:rPr>
          <w:spacing w:val="-1"/>
        </w:rPr>
        <w:t>განვითარება</w:t>
      </w:r>
    </w:p>
    <w:p w14:paraId="00523143" w14:textId="77777777" w:rsidR="001C0C35" w:rsidRDefault="001C0C35">
      <w:pPr>
        <w:pStyle w:val="BodyText"/>
        <w:spacing w:before="9"/>
        <w:rPr>
          <w:sz w:val="28"/>
        </w:rPr>
      </w:pPr>
    </w:p>
    <w:p w14:paraId="6C389467" w14:textId="77777777" w:rsidR="001C0C35" w:rsidRDefault="0044046D">
      <w:pPr>
        <w:pStyle w:val="ListParagraph"/>
        <w:numPr>
          <w:ilvl w:val="0"/>
          <w:numId w:val="3"/>
        </w:numPr>
        <w:tabs>
          <w:tab w:val="left" w:pos="833"/>
        </w:tabs>
        <w:spacing w:before="0"/>
        <w:ind w:hanging="361"/>
      </w:pPr>
      <w:r>
        <w:t>სხვა</w:t>
      </w:r>
      <w:r>
        <w:rPr>
          <w:spacing w:val="-9"/>
        </w:rPr>
        <w:t xml:space="preserve"> </w:t>
      </w:r>
      <w:r>
        <w:t>საგანმანათლებლო</w:t>
      </w:r>
      <w:r>
        <w:rPr>
          <w:spacing w:val="-11"/>
        </w:rPr>
        <w:t xml:space="preserve"> </w:t>
      </w:r>
      <w:r>
        <w:t>დაწესებულებებთან/ორგანიზაციებთან</w:t>
      </w:r>
      <w:r>
        <w:rPr>
          <w:spacing w:val="-6"/>
        </w:rPr>
        <w:t xml:space="preserve"> </w:t>
      </w:r>
      <w:r>
        <w:t>თანამშრომლობა;</w:t>
      </w:r>
    </w:p>
    <w:p w14:paraId="51A2350B" w14:textId="77777777" w:rsidR="001C0C35" w:rsidRDefault="0044046D">
      <w:pPr>
        <w:pStyle w:val="ListParagraph"/>
        <w:numPr>
          <w:ilvl w:val="0"/>
          <w:numId w:val="3"/>
        </w:numPr>
        <w:tabs>
          <w:tab w:val="left" w:pos="833"/>
        </w:tabs>
        <w:ind w:hanging="361"/>
      </w:pPr>
      <w:r>
        <w:t>სკოლის</w:t>
      </w:r>
      <w:r>
        <w:rPr>
          <w:spacing w:val="-4"/>
        </w:rPr>
        <w:t xml:space="preserve"> </w:t>
      </w:r>
      <w:r>
        <w:t>ცნობადობის</w:t>
      </w:r>
      <w:r>
        <w:rPr>
          <w:spacing w:val="-3"/>
        </w:rPr>
        <w:t xml:space="preserve"> </w:t>
      </w:r>
      <w:r>
        <w:t>გაზრდა;</w:t>
      </w:r>
    </w:p>
    <w:p w14:paraId="56D9D85D" w14:textId="614275BD" w:rsidR="001C0C35" w:rsidRDefault="0044046D">
      <w:pPr>
        <w:pStyle w:val="ListParagraph"/>
        <w:numPr>
          <w:ilvl w:val="0"/>
          <w:numId w:val="3"/>
        </w:numPr>
        <w:tabs>
          <w:tab w:val="left" w:pos="833"/>
        </w:tabs>
        <w:spacing w:line="276" w:lineRule="auto"/>
        <w:ind w:right="1219" w:hanging="361"/>
      </w:pPr>
      <w:r>
        <w:t>სრული ზოგადსაგანმანათლებლო დაწესებულების ავტორიზაციის</w:t>
      </w:r>
      <w:r w:rsidR="00805C41">
        <w:rPr>
          <w:lang w:val="ka-GE"/>
        </w:rPr>
        <w:t>/მონიტორინგის</w:t>
      </w:r>
      <w:r>
        <w:t xml:space="preserve"> პროცესისათვის</w:t>
      </w:r>
      <w:r w:rsidR="00805C41">
        <w:rPr>
          <w:lang w:val="ka-GE"/>
        </w:rPr>
        <w:t xml:space="preserve"> </w:t>
      </w:r>
      <w:r>
        <w:rPr>
          <w:spacing w:val="-52"/>
        </w:rPr>
        <w:t xml:space="preserve"> </w:t>
      </w:r>
      <w:r>
        <w:t>მომზადება.</w:t>
      </w:r>
    </w:p>
    <w:p w14:paraId="7E4E3ACD" w14:textId="77777777" w:rsidR="001C0C35" w:rsidRDefault="001C0C35">
      <w:pPr>
        <w:pStyle w:val="BodyText"/>
        <w:spacing w:before="2"/>
        <w:rPr>
          <w:sz w:val="15"/>
        </w:rPr>
      </w:pPr>
    </w:p>
    <w:p w14:paraId="1A32D491" w14:textId="77777777" w:rsidR="001C0C35" w:rsidRDefault="0044046D">
      <w:pPr>
        <w:pStyle w:val="BodyText"/>
        <w:spacing w:line="276" w:lineRule="auto"/>
        <w:ind w:left="112" w:right="103"/>
        <w:jc w:val="both"/>
      </w:pPr>
      <w:r>
        <w:t>პარტნიორულ ურთიერთობას ძალიან დიდი მნიშვნელობა აქვს სკოლის განვითარებისთვის; პირველ</w:t>
      </w:r>
      <w:r>
        <w:rPr>
          <w:spacing w:val="1"/>
        </w:rPr>
        <w:t xml:space="preserve"> </w:t>
      </w:r>
      <w:r>
        <w:t>რიგში, მნიშვნელოვანია პარტნიორობა სკოლის შიგნით, რათა ერთად მოხდეს პრობლემების გადაჭრა</w:t>
      </w:r>
      <w:r>
        <w:rPr>
          <w:spacing w:val="1"/>
        </w:rPr>
        <w:t xml:space="preserve"> </w:t>
      </w:r>
      <w:r>
        <w:t>დასახული</w:t>
      </w:r>
      <w:r>
        <w:rPr>
          <w:spacing w:val="-2"/>
        </w:rPr>
        <w:t xml:space="preserve"> </w:t>
      </w:r>
      <w:r>
        <w:t>მიზნის</w:t>
      </w:r>
      <w:r>
        <w:rPr>
          <w:spacing w:val="-1"/>
        </w:rPr>
        <w:t xml:space="preserve"> </w:t>
      </w:r>
      <w:r>
        <w:t>მისაღწევად.</w:t>
      </w:r>
    </w:p>
    <w:p w14:paraId="2B118F86" w14:textId="77777777" w:rsidR="001C0C35" w:rsidRDefault="001C0C35">
      <w:pPr>
        <w:pStyle w:val="BodyText"/>
        <w:spacing w:before="3"/>
        <w:rPr>
          <w:sz w:val="25"/>
        </w:rPr>
      </w:pPr>
    </w:p>
    <w:p w14:paraId="5BBBE125" w14:textId="77777777" w:rsidR="001C0C35" w:rsidRDefault="0044046D">
      <w:pPr>
        <w:pStyle w:val="BodyText"/>
        <w:spacing w:line="276" w:lineRule="auto"/>
        <w:ind w:left="112" w:right="103"/>
        <w:jc w:val="both"/>
      </w:pPr>
      <w:r>
        <w:t>მეორე მხრივ, კონკურენტუნარიან გარემოში პარტნიორობა საჭიროა სხვადასხვა საგანმანათლებლო</w:t>
      </w:r>
      <w:r>
        <w:rPr>
          <w:spacing w:val="1"/>
        </w:rPr>
        <w:t xml:space="preserve"> </w:t>
      </w:r>
      <w:r>
        <w:t>დაწესებულებასთან, სკოლებთან, კერძო პირებთან, განათლებისა და მეცნიერების სამინისტროსთან,</w:t>
      </w:r>
      <w:r>
        <w:rPr>
          <w:spacing w:val="1"/>
        </w:rPr>
        <w:t xml:space="preserve"> </w:t>
      </w:r>
      <w:r>
        <w:t>უნივერსიტეტებთან,</w:t>
      </w:r>
      <w:r>
        <w:rPr>
          <w:spacing w:val="1"/>
        </w:rPr>
        <w:t xml:space="preserve"> </w:t>
      </w:r>
      <w:r>
        <w:t>თემთან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სხვა</w:t>
      </w:r>
      <w:r>
        <w:rPr>
          <w:spacing w:val="1"/>
        </w:rPr>
        <w:t xml:space="preserve"> </w:t>
      </w:r>
      <w:r>
        <w:t>ორგანიზაციებთან,</w:t>
      </w:r>
      <w:r>
        <w:rPr>
          <w:spacing w:val="1"/>
        </w:rPr>
        <w:t xml:space="preserve"> </w:t>
      </w:r>
      <w:r>
        <w:t>რომელშიც</w:t>
      </w:r>
      <w:r>
        <w:rPr>
          <w:spacing w:val="1"/>
        </w:rPr>
        <w:t xml:space="preserve"> </w:t>
      </w:r>
      <w:r>
        <w:t>სკოლის</w:t>
      </w:r>
      <w:r>
        <w:rPr>
          <w:spacing w:val="1"/>
        </w:rPr>
        <w:t xml:space="preserve"> </w:t>
      </w:r>
      <w:r>
        <w:t>წარმატებით</w:t>
      </w:r>
      <w:r>
        <w:rPr>
          <w:spacing w:val="-52"/>
        </w:rPr>
        <w:t xml:space="preserve"> </w:t>
      </w:r>
      <w:r>
        <w:t>დაინტერესებული</w:t>
      </w:r>
      <w:r>
        <w:rPr>
          <w:spacing w:val="-1"/>
        </w:rPr>
        <w:t xml:space="preserve"> </w:t>
      </w:r>
      <w:r>
        <w:t>ყველა პირი მიიღებს</w:t>
      </w:r>
      <w:r>
        <w:rPr>
          <w:spacing w:val="-1"/>
        </w:rPr>
        <w:t xml:space="preserve"> </w:t>
      </w:r>
      <w:r>
        <w:t>მონაწილეობას.</w:t>
      </w:r>
    </w:p>
    <w:p w14:paraId="51B91DA2" w14:textId="77777777" w:rsidR="001C0C35" w:rsidRDefault="001C0C35">
      <w:pPr>
        <w:pStyle w:val="BodyText"/>
        <w:spacing w:before="5"/>
        <w:rPr>
          <w:sz w:val="25"/>
        </w:rPr>
      </w:pPr>
    </w:p>
    <w:p w14:paraId="45B2BDD9" w14:textId="2D94BECD" w:rsidR="001C0C35" w:rsidRDefault="0044046D">
      <w:pPr>
        <w:pStyle w:val="BodyText"/>
        <w:spacing w:line="276" w:lineRule="auto"/>
        <w:ind w:left="112" w:right="105"/>
        <w:jc w:val="both"/>
      </w:pPr>
      <w:r>
        <w:t>ამასთან,</w:t>
      </w:r>
      <w:r>
        <w:rPr>
          <w:spacing w:val="1"/>
        </w:rPr>
        <w:t xml:space="preserve"> </w:t>
      </w:r>
      <w:r>
        <w:t>აუცილებელია</w:t>
      </w:r>
      <w:r>
        <w:rPr>
          <w:spacing w:val="1"/>
        </w:rPr>
        <w:t xml:space="preserve"> </w:t>
      </w:r>
      <w:r>
        <w:t>მუდმივი</w:t>
      </w:r>
      <w:r>
        <w:rPr>
          <w:spacing w:val="1"/>
        </w:rPr>
        <w:t xml:space="preserve"> </w:t>
      </w:r>
      <w:r>
        <w:t>სწრაფვა</w:t>
      </w:r>
      <w:r>
        <w:rPr>
          <w:spacing w:val="1"/>
        </w:rPr>
        <w:t xml:space="preserve"> </w:t>
      </w:r>
      <w:r>
        <w:t>განვითარებისკენ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მომავალი</w:t>
      </w:r>
      <w:r>
        <w:rPr>
          <w:spacing w:val="1"/>
        </w:rPr>
        <w:t xml:space="preserve"> </w:t>
      </w:r>
      <w:r>
        <w:t>ავტორიზაციის</w:t>
      </w:r>
      <w:r w:rsidR="00805C41">
        <w:rPr>
          <w:lang w:val="ka-GE"/>
        </w:rPr>
        <w:t xml:space="preserve">/მონიტორინგის </w:t>
      </w:r>
      <w:r>
        <w:rPr>
          <w:spacing w:val="1"/>
        </w:rPr>
        <w:t xml:space="preserve"> </w:t>
      </w:r>
      <w:r>
        <w:t>პროცესისათვის</w:t>
      </w:r>
      <w:r>
        <w:rPr>
          <w:spacing w:val="-1"/>
        </w:rPr>
        <w:t xml:space="preserve"> </w:t>
      </w:r>
      <w:r>
        <w:t>სკოლაში</w:t>
      </w:r>
      <w:r>
        <w:rPr>
          <w:spacing w:val="-1"/>
        </w:rPr>
        <w:t xml:space="preserve"> </w:t>
      </w:r>
      <w:r>
        <w:t>მოქმედი მექანიზმების</w:t>
      </w:r>
      <w:r>
        <w:rPr>
          <w:spacing w:val="-2"/>
        </w:rPr>
        <w:t xml:space="preserve"> </w:t>
      </w:r>
      <w:r>
        <w:t>დახვეწა.</w:t>
      </w:r>
    </w:p>
    <w:p w14:paraId="7529FA2E" w14:textId="77777777" w:rsidR="001C0C35" w:rsidRDefault="001C0C35">
      <w:pPr>
        <w:pStyle w:val="BodyText"/>
        <w:rPr>
          <w:sz w:val="20"/>
        </w:rPr>
      </w:pPr>
    </w:p>
    <w:p w14:paraId="666FBA6F" w14:textId="77777777" w:rsidR="001C0C35" w:rsidRDefault="001C0C35">
      <w:pPr>
        <w:pStyle w:val="BodyText"/>
        <w:rPr>
          <w:sz w:val="20"/>
        </w:rPr>
      </w:pPr>
    </w:p>
    <w:p w14:paraId="67501AC0" w14:textId="77777777" w:rsidR="001C0C35" w:rsidRDefault="001C0C35">
      <w:pPr>
        <w:pStyle w:val="BodyText"/>
        <w:spacing w:before="5"/>
        <w:rPr>
          <w:sz w:val="10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539"/>
        <w:gridCol w:w="605"/>
        <w:gridCol w:w="610"/>
        <w:gridCol w:w="608"/>
        <w:gridCol w:w="609"/>
        <w:gridCol w:w="608"/>
        <w:gridCol w:w="608"/>
        <w:gridCol w:w="610"/>
      </w:tblGrid>
      <w:tr w:rsidR="001C0C35" w14:paraId="52301AFA" w14:textId="77777777">
        <w:trPr>
          <w:trHeight w:val="304"/>
        </w:trPr>
        <w:tc>
          <w:tcPr>
            <w:tcW w:w="2127" w:type="dxa"/>
            <w:tcBorders>
              <w:bottom w:val="nil"/>
            </w:tcBorders>
            <w:shd w:val="clear" w:color="auto" w:fill="1F487C"/>
          </w:tcPr>
          <w:p w14:paraId="071F1D35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bottom w:val="nil"/>
            </w:tcBorders>
            <w:shd w:val="clear" w:color="auto" w:fill="1F487C"/>
          </w:tcPr>
          <w:p w14:paraId="4FB02B7B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8" w:type="dxa"/>
            <w:gridSpan w:val="7"/>
            <w:shd w:val="clear" w:color="auto" w:fill="1F487C"/>
          </w:tcPr>
          <w:p w14:paraId="3480F47C" w14:textId="77777777" w:rsidR="001C0C35" w:rsidRDefault="0044046D">
            <w:pPr>
              <w:pStyle w:val="TableParagraph"/>
              <w:spacing w:before="2"/>
              <w:ind w:left="1093"/>
              <w:rPr>
                <w:sz w:val="20"/>
                <w:szCs w:val="20"/>
              </w:rPr>
            </w:pPr>
            <w:r>
              <w:rPr>
                <w:color w:val="FFFFFF"/>
                <w:spacing w:val="-2"/>
                <w:sz w:val="20"/>
                <w:szCs w:val="20"/>
              </w:rPr>
              <w:t>შესრულების</w:t>
            </w:r>
            <w:r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1"/>
                <w:sz w:val="20"/>
                <w:szCs w:val="20"/>
              </w:rPr>
              <w:t>პერიოდი</w:t>
            </w:r>
          </w:p>
        </w:tc>
      </w:tr>
      <w:tr w:rsidR="00A43958" w14:paraId="62802613" w14:textId="77777777">
        <w:trPr>
          <w:trHeight w:val="609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1F487C"/>
          </w:tcPr>
          <w:p w14:paraId="1A87D22C" w14:textId="77777777" w:rsidR="00A43958" w:rsidRDefault="00A43958" w:rsidP="00A43958">
            <w:pPr>
              <w:pStyle w:val="TableParagraph"/>
              <w:spacing w:before="5"/>
              <w:ind w:left="351" w:right="338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სტრატეგიული</w:t>
            </w:r>
          </w:p>
          <w:p w14:paraId="6796A44B" w14:textId="77777777" w:rsidR="00A43958" w:rsidRDefault="00A43958" w:rsidP="00A43958">
            <w:pPr>
              <w:pStyle w:val="TableParagraph"/>
              <w:spacing w:before="41"/>
              <w:ind w:left="350" w:right="34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მიზნები</w:t>
            </w:r>
          </w:p>
        </w:tc>
        <w:tc>
          <w:tcPr>
            <w:tcW w:w="3539" w:type="dxa"/>
            <w:tcBorders>
              <w:top w:val="nil"/>
              <w:bottom w:val="nil"/>
            </w:tcBorders>
            <w:shd w:val="clear" w:color="auto" w:fill="1F487C"/>
          </w:tcPr>
          <w:p w14:paraId="1929C7EF" w14:textId="77777777" w:rsidR="00A43958" w:rsidRDefault="00A43958" w:rsidP="00A43958">
            <w:pPr>
              <w:pStyle w:val="TableParagraph"/>
              <w:spacing w:before="156"/>
              <w:ind w:left="117" w:right="11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ამოცანები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1F487C"/>
          </w:tcPr>
          <w:p w14:paraId="690B8F36" w14:textId="77777777" w:rsidR="00A43958" w:rsidRPr="0073717D" w:rsidRDefault="00A43958" w:rsidP="00A43958">
            <w:pPr>
              <w:pStyle w:val="TableParagraph"/>
              <w:spacing w:before="58"/>
              <w:ind w:left="100" w:right="93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5</w:t>
            </w:r>
          </w:p>
          <w:p w14:paraId="462A5F0D" w14:textId="7B82098B" w:rsidR="00A43958" w:rsidRDefault="00A43958" w:rsidP="00A43958">
            <w:pPr>
              <w:pStyle w:val="TableParagraph"/>
              <w:spacing w:before="34"/>
              <w:ind w:lef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2AED0DB1" w14:textId="77777777" w:rsidR="00A43958" w:rsidRPr="0073717D" w:rsidRDefault="00A43958" w:rsidP="00A43958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6</w:t>
            </w:r>
          </w:p>
          <w:p w14:paraId="64D87A76" w14:textId="63330E20" w:rsidR="00A43958" w:rsidRDefault="00A43958" w:rsidP="00A43958">
            <w:pPr>
              <w:pStyle w:val="TableParagraph"/>
              <w:spacing w:before="3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15F01037" w14:textId="77777777" w:rsidR="00A43958" w:rsidRPr="0073717D" w:rsidRDefault="00A43958" w:rsidP="00A43958">
            <w:pPr>
              <w:pStyle w:val="TableParagraph"/>
              <w:spacing w:before="58"/>
              <w:ind w:left="99" w:right="98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7</w:t>
            </w:r>
          </w:p>
          <w:p w14:paraId="07223945" w14:textId="35AACB7F" w:rsidR="00A43958" w:rsidRDefault="00A43958" w:rsidP="00A43958">
            <w:pPr>
              <w:pStyle w:val="TableParagraph"/>
              <w:spacing w:before="34"/>
              <w:ind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1F487C"/>
          </w:tcPr>
          <w:p w14:paraId="61E04016" w14:textId="77777777" w:rsidR="00A43958" w:rsidRPr="0073717D" w:rsidRDefault="00A43958" w:rsidP="00A43958">
            <w:pPr>
              <w:pStyle w:val="TableParagraph"/>
              <w:spacing w:before="58"/>
              <w:ind w:left="98" w:right="94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8</w:t>
            </w:r>
          </w:p>
          <w:p w14:paraId="42C20B3D" w14:textId="73076621" w:rsidR="00A43958" w:rsidRDefault="00A43958" w:rsidP="00A43958">
            <w:pPr>
              <w:pStyle w:val="TableParagraph"/>
              <w:spacing w:before="34"/>
              <w:ind w:lef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78D669D2" w14:textId="77777777" w:rsidR="00A43958" w:rsidRPr="0073717D" w:rsidRDefault="00A43958" w:rsidP="00A43958">
            <w:pPr>
              <w:pStyle w:val="TableParagraph"/>
              <w:spacing w:before="58"/>
              <w:ind w:left="95" w:right="96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9</w:t>
            </w:r>
          </w:p>
          <w:p w14:paraId="15888E13" w14:textId="54A6A163" w:rsidR="00A43958" w:rsidRDefault="00A43958" w:rsidP="00A43958">
            <w:pPr>
              <w:pStyle w:val="TableParagraph"/>
              <w:spacing w:before="34"/>
              <w:ind w:right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1F487C"/>
          </w:tcPr>
          <w:p w14:paraId="2C3E9CFD" w14:textId="77777777" w:rsidR="00A43958" w:rsidRPr="0073717D" w:rsidRDefault="00A43958" w:rsidP="00A43958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30</w:t>
            </w:r>
          </w:p>
          <w:p w14:paraId="6A2C2E2F" w14:textId="7919737E" w:rsidR="00A43958" w:rsidRDefault="00A43958" w:rsidP="00A43958">
            <w:pPr>
              <w:pStyle w:val="TableParagraph"/>
              <w:spacing w:before="34"/>
              <w:ind w:right="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1F487C"/>
          </w:tcPr>
          <w:p w14:paraId="5C4EB928" w14:textId="77777777" w:rsidR="00A43958" w:rsidRPr="006F07BC" w:rsidRDefault="00A43958" w:rsidP="00A43958">
            <w:pPr>
              <w:pStyle w:val="TableParagraph"/>
              <w:spacing w:before="58"/>
              <w:ind w:left="95" w:right="95"/>
              <w:jc w:val="center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31</w:t>
            </w:r>
          </w:p>
          <w:p w14:paraId="3437FA0A" w14:textId="5322147D" w:rsidR="00A43958" w:rsidRDefault="00A43958" w:rsidP="00A43958">
            <w:pPr>
              <w:pStyle w:val="TableParagraph"/>
              <w:spacing w:before="34"/>
              <w:ind w:right="2"/>
              <w:jc w:val="center"/>
              <w:rPr>
                <w:sz w:val="18"/>
              </w:rPr>
            </w:pPr>
            <w:r>
              <w:rPr>
                <w:sz w:val="18"/>
                <w:lang w:val="ka-GE"/>
              </w:rPr>
              <w:t>-</w:t>
            </w:r>
          </w:p>
        </w:tc>
      </w:tr>
      <w:tr w:rsidR="00A43958" w14:paraId="7D463500" w14:textId="77777777">
        <w:trPr>
          <w:trHeight w:val="319"/>
        </w:trPr>
        <w:tc>
          <w:tcPr>
            <w:tcW w:w="2127" w:type="dxa"/>
            <w:tcBorders>
              <w:top w:val="nil"/>
            </w:tcBorders>
            <w:shd w:val="clear" w:color="auto" w:fill="1F487C"/>
          </w:tcPr>
          <w:p w14:paraId="69419BF0" w14:textId="77777777" w:rsidR="00A43958" w:rsidRDefault="00A43958" w:rsidP="00A439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  <w:tcBorders>
              <w:top w:val="nil"/>
            </w:tcBorders>
            <w:shd w:val="clear" w:color="auto" w:fill="1F487C"/>
          </w:tcPr>
          <w:p w14:paraId="15083BC1" w14:textId="77777777" w:rsidR="00A43958" w:rsidRDefault="00A43958" w:rsidP="00A439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</w:tcBorders>
            <w:shd w:val="clear" w:color="auto" w:fill="1F487C"/>
          </w:tcPr>
          <w:p w14:paraId="77E90E5C" w14:textId="00727B15" w:rsidR="00A43958" w:rsidRDefault="00A43958" w:rsidP="00A43958">
            <w:pPr>
              <w:pStyle w:val="TableParagraph"/>
              <w:spacing w:line="231" w:lineRule="exact"/>
              <w:ind w:left="126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42D8E8EA" w14:textId="6B925E4F" w:rsidR="00A43958" w:rsidRDefault="00A43958" w:rsidP="00A43958">
            <w:pPr>
              <w:pStyle w:val="TableParagraph"/>
              <w:spacing w:line="231" w:lineRule="exact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7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166C3ED7" w14:textId="49C9A18F" w:rsidR="00A43958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8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1F487C"/>
          </w:tcPr>
          <w:p w14:paraId="51B36BD0" w14:textId="78665EC4" w:rsidR="00A43958" w:rsidRDefault="00A43958" w:rsidP="00A43958">
            <w:pPr>
              <w:pStyle w:val="TableParagraph"/>
              <w:spacing w:line="231" w:lineRule="exact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202</w:t>
            </w:r>
            <w:r>
              <w:rPr>
                <w:color w:val="FFFFFF"/>
                <w:sz w:val="18"/>
                <w:lang w:val="ka-GE"/>
              </w:rPr>
              <w:t>9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6B3BDCC2" w14:textId="0021A6D0" w:rsidR="00A43958" w:rsidRDefault="00A43958" w:rsidP="00A43958">
            <w:pPr>
              <w:pStyle w:val="TableParagraph"/>
              <w:spacing w:line="231" w:lineRule="exact"/>
              <w:ind w:left="120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30</w:t>
            </w:r>
          </w:p>
        </w:tc>
        <w:tc>
          <w:tcPr>
            <w:tcW w:w="608" w:type="dxa"/>
            <w:tcBorders>
              <w:top w:val="nil"/>
            </w:tcBorders>
            <w:shd w:val="clear" w:color="auto" w:fill="1F487C"/>
          </w:tcPr>
          <w:p w14:paraId="7290E247" w14:textId="48905020" w:rsidR="00A43958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  <w:r>
              <w:rPr>
                <w:color w:val="FFFFFF"/>
                <w:sz w:val="18"/>
                <w:lang w:val="ka-GE"/>
              </w:rPr>
              <w:t>31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1F487C"/>
          </w:tcPr>
          <w:p w14:paraId="3B45BBE6" w14:textId="4486BAD7" w:rsidR="00A43958" w:rsidRPr="006F07BC" w:rsidRDefault="00A43958" w:rsidP="00A43958">
            <w:pPr>
              <w:pStyle w:val="TableParagraph"/>
              <w:spacing w:line="231" w:lineRule="exact"/>
              <w:ind w:left="122"/>
              <w:rPr>
                <w:sz w:val="18"/>
                <w:lang w:val="ka-GE"/>
              </w:rPr>
            </w:pPr>
            <w:r>
              <w:rPr>
                <w:color w:val="FFFFFF"/>
                <w:sz w:val="18"/>
              </w:rPr>
              <w:t>203</w:t>
            </w:r>
            <w:r>
              <w:rPr>
                <w:color w:val="FFFFFF"/>
                <w:sz w:val="18"/>
                <w:lang w:val="ka-GE"/>
              </w:rPr>
              <w:t>2</w:t>
            </w:r>
          </w:p>
        </w:tc>
      </w:tr>
      <w:tr w:rsidR="001C0C35" w14:paraId="395715F9" w14:textId="77777777">
        <w:trPr>
          <w:trHeight w:val="1021"/>
        </w:trPr>
        <w:tc>
          <w:tcPr>
            <w:tcW w:w="2127" w:type="dxa"/>
            <w:vMerge w:val="restart"/>
          </w:tcPr>
          <w:p w14:paraId="096C4806" w14:textId="77777777" w:rsidR="001C0C35" w:rsidRDefault="001C0C35">
            <w:pPr>
              <w:pStyle w:val="TableParagraph"/>
              <w:rPr>
                <w:sz w:val="20"/>
              </w:rPr>
            </w:pPr>
          </w:p>
          <w:p w14:paraId="1A13CDF2" w14:textId="77777777" w:rsidR="001C0C35" w:rsidRDefault="001C0C35">
            <w:pPr>
              <w:pStyle w:val="TableParagraph"/>
              <w:rPr>
                <w:sz w:val="20"/>
              </w:rPr>
            </w:pPr>
          </w:p>
          <w:p w14:paraId="04D0867F" w14:textId="77777777" w:rsidR="001C0C35" w:rsidRDefault="001C0C35">
            <w:pPr>
              <w:pStyle w:val="TableParagraph"/>
              <w:rPr>
                <w:sz w:val="20"/>
              </w:rPr>
            </w:pPr>
          </w:p>
          <w:p w14:paraId="4EC477D9" w14:textId="77777777" w:rsidR="001C0C35" w:rsidRDefault="001C0C35">
            <w:pPr>
              <w:pStyle w:val="TableParagraph"/>
              <w:rPr>
                <w:sz w:val="20"/>
              </w:rPr>
            </w:pPr>
          </w:p>
          <w:p w14:paraId="6236A522" w14:textId="77777777" w:rsidR="001C0C35" w:rsidRDefault="001C0C35">
            <w:pPr>
              <w:pStyle w:val="TableParagraph"/>
              <w:rPr>
                <w:sz w:val="14"/>
              </w:rPr>
            </w:pPr>
          </w:p>
          <w:p w14:paraId="6569F95E" w14:textId="77777777" w:rsidR="001C0C35" w:rsidRDefault="0044046D">
            <w:pPr>
              <w:pStyle w:val="TableParagraph"/>
              <w:spacing w:line="276" w:lineRule="auto"/>
              <w:ind w:left="489" w:right="249" w:hanging="2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ორგანიზაციული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განვითარება</w:t>
            </w:r>
          </w:p>
        </w:tc>
        <w:tc>
          <w:tcPr>
            <w:tcW w:w="3539" w:type="dxa"/>
          </w:tcPr>
          <w:p w14:paraId="2D907A32" w14:textId="77777777" w:rsidR="001C0C35" w:rsidRDefault="0044046D">
            <w:pPr>
              <w:pStyle w:val="TableParagraph"/>
              <w:spacing w:before="57" w:line="276" w:lineRule="auto"/>
              <w:ind w:left="117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სხვა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საგანმანათლებლო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დაწესებულებებთან/</w:t>
            </w:r>
          </w:p>
          <w:p w14:paraId="1AAC8AFC" w14:textId="77777777" w:rsidR="001C0C35" w:rsidRDefault="0044046D">
            <w:pPr>
              <w:pStyle w:val="TableParagraph"/>
              <w:spacing w:line="262" w:lineRule="exact"/>
              <w:ind w:left="113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ორგანიზაციებთან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თანამშრომლობა</w:t>
            </w:r>
          </w:p>
        </w:tc>
        <w:tc>
          <w:tcPr>
            <w:tcW w:w="605" w:type="dxa"/>
            <w:shd w:val="clear" w:color="auto" w:fill="2D74B5"/>
          </w:tcPr>
          <w:p w14:paraId="685CAF93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46C885ED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15C6A1AD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003535C1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145BE0AB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23C6B267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18B6D6B1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C35" w14:paraId="146FCAEB" w14:textId="77777777">
        <w:trPr>
          <w:trHeight w:val="1019"/>
        </w:trPr>
        <w:tc>
          <w:tcPr>
            <w:tcW w:w="2127" w:type="dxa"/>
            <w:vMerge/>
            <w:tcBorders>
              <w:top w:val="nil"/>
            </w:tcBorders>
          </w:tcPr>
          <w:p w14:paraId="5CF2CAD8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14:paraId="695CB50E" w14:textId="77777777" w:rsidR="001C0C35" w:rsidRDefault="001C0C35">
            <w:pPr>
              <w:pStyle w:val="TableParagraph"/>
              <w:spacing w:before="2"/>
              <w:rPr>
                <w:sz w:val="27"/>
              </w:rPr>
            </w:pPr>
          </w:p>
          <w:p w14:paraId="249ACC34" w14:textId="77777777" w:rsidR="001C0C35" w:rsidRDefault="0044046D">
            <w:pPr>
              <w:pStyle w:val="TableParagraph"/>
              <w:ind w:left="114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სკოლის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ცნობადობის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გაზრდა</w:t>
            </w:r>
          </w:p>
        </w:tc>
        <w:tc>
          <w:tcPr>
            <w:tcW w:w="605" w:type="dxa"/>
            <w:shd w:val="clear" w:color="auto" w:fill="2D74B5"/>
          </w:tcPr>
          <w:p w14:paraId="6198B2DE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3A12CF88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7EB068EC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2D74B5"/>
          </w:tcPr>
          <w:p w14:paraId="50B621BD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7639412C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shd w:val="clear" w:color="auto" w:fill="2D74B5"/>
          </w:tcPr>
          <w:p w14:paraId="0D863C4F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71C457F8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C35" w14:paraId="3D1A8025" w14:textId="77777777">
        <w:trPr>
          <w:trHeight w:val="1019"/>
        </w:trPr>
        <w:tc>
          <w:tcPr>
            <w:tcW w:w="2127" w:type="dxa"/>
            <w:vMerge/>
            <w:tcBorders>
              <w:top w:val="nil"/>
            </w:tcBorders>
          </w:tcPr>
          <w:p w14:paraId="1FC85CBC" w14:textId="77777777" w:rsidR="001C0C35" w:rsidRDefault="001C0C3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14:paraId="649A5716" w14:textId="3A7624E0" w:rsidR="001C0C35" w:rsidRPr="00805C41" w:rsidRDefault="0044046D">
            <w:pPr>
              <w:pStyle w:val="TableParagraph"/>
              <w:spacing w:before="55" w:line="276" w:lineRule="auto"/>
              <w:ind w:left="114" w:right="110"/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სრული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ზოგადსაგანმანათლებლო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დაწესებულების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ავტორიზაციის</w:t>
            </w:r>
            <w:r w:rsidR="00805C41">
              <w:rPr>
                <w:sz w:val="20"/>
                <w:szCs w:val="20"/>
                <w:lang w:val="ka-GE"/>
              </w:rPr>
              <w:t>/მონიტორინგის</w:t>
            </w:r>
          </w:p>
          <w:p w14:paraId="100BC914" w14:textId="77777777" w:rsidR="001C0C35" w:rsidRDefault="0044046D">
            <w:pPr>
              <w:pStyle w:val="TableParagraph"/>
              <w:spacing w:before="1"/>
              <w:ind w:left="116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პროცესისათვის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მომზადება</w:t>
            </w:r>
          </w:p>
        </w:tc>
        <w:tc>
          <w:tcPr>
            <w:tcW w:w="605" w:type="dxa"/>
            <w:shd w:val="clear" w:color="auto" w:fill="2D74B5"/>
          </w:tcPr>
          <w:p w14:paraId="2F2DAED4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</w:tcPr>
          <w:p w14:paraId="0698B517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</w:tcPr>
          <w:p w14:paraId="2B67DE11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4ABEFA2E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</w:tcPr>
          <w:p w14:paraId="1B90A5E8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</w:tcPr>
          <w:p w14:paraId="17397E0A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2D74B5"/>
          </w:tcPr>
          <w:p w14:paraId="13A5076C" w14:textId="77777777" w:rsidR="001C0C35" w:rsidRDefault="001C0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B2D0FA" w14:textId="77777777" w:rsidR="0044046D" w:rsidRDefault="0044046D"/>
    <w:sectPr w:rsidR="0044046D">
      <w:pgSz w:w="11910" w:h="16840"/>
      <w:pgMar w:top="11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A2D"/>
    <w:multiLevelType w:val="hybridMultilevel"/>
    <w:tmpl w:val="738C3D10"/>
    <w:lvl w:ilvl="0" w:tplc="051A388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xh" w:eastAsia="en-US" w:bidi="ar-SA"/>
      </w:rPr>
    </w:lvl>
    <w:lvl w:ilvl="1" w:tplc="A2DEB8F8">
      <w:numFmt w:val="bullet"/>
      <w:lvlText w:val="•"/>
      <w:lvlJc w:val="left"/>
      <w:pPr>
        <w:ind w:left="1227" w:hanging="361"/>
      </w:pPr>
      <w:rPr>
        <w:rFonts w:hint="default"/>
        <w:lang w:val="xh" w:eastAsia="en-US" w:bidi="ar-SA"/>
      </w:rPr>
    </w:lvl>
    <w:lvl w:ilvl="2" w:tplc="8B9A191C">
      <w:numFmt w:val="bullet"/>
      <w:lvlText w:val="•"/>
      <w:lvlJc w:val="left"/>
      <w:pPr>
        <w:ind w:left="1634" w:hanging="361"/>
      </w:pPr>
      <w:rPr>
        <w:rFonts w:hint="default"/>
        <w:lang w:val="xh" w:eastAsia="en-US" w:bidi="ar-SA"/>
      </w:rPr>
    </w:lvl>
    <w:lvl w:ilvl="3" w:tplc="AA36477C">
      <w:numFmt w:val="bullet"/>
      <w:lvlText w:val="•"/>
      <w:lvlJc w:val="left"/>
      <w:pPr>
        <w:ind w:left="2042" w:hanging="361"/>
      </w:pPr>
      <w:rPr>
        <w:rFonts w:hint="default"/>
        <w:lang w:val="xh" w:eastAsia="en-US" w:bidi="ar-SA"/>
      </w:rPr>
    </w:lvl>
    <w:lvl w:ilvl="4" w:tplc="CA9084F4">
      <w:numFmt w:val="bullet"/>
      <w:lvlText w:val="•"/>
      <w:lvlJc w:val="left"/>
      <w:pPr>
        <w:ind w:left="2449" w:hanging="361"/>
      </w:pPr>
      <w:rPr>
        <w:rFonts w:hint="default"/>
        <w:lang w:val="xh" w:eastAsia="en-US" w:bidi="ar-SA"/>
      </w:rPr>
    </w:lvl>
    <w:lvl w:ilvl="5" w:tplc="0134A6B4">
      <w:numFmt w:val="bullet"/>
      <w:lvlText w:val="•"/>
      <w:lvlJc w:val="left"/>
      <w:pPr>
        <w:ind w:left="2857" w:hanging="361"/>
      </w:pPr>
      <w:rPr>
        <w:rFonts w:hint="default"/>
        <w:lang w:val="xh" w:eastAsia="en-US" w:bidi="ar-SA"/>
      </w:rPr>
    </w:lvl>
    <w:lvl w:ilvl="6" w:tplc="C8504BA6">
      <w:numFmt w:val="bullet"/>
      <w:lvlText w:val="•"/>
      <w:lvlJc w:val="left"/>
      <w:pPr>
        <w:ind w:left="3264" w:hanging="361"/>
      </w:pPr>
      <w:rPr>
        <w:rFonts w:hint="default"/>
        <w:lang w:val="xh" w:eastAsia="en-US" w:bidi="ar-SA"/>
      </w:rPr>
    </w:lvl>
    <w:lvl w:ilvl="7" w:tplc="907A3A16">
      <w:numFmt w:val="bullet"/>
      <w:lvlText w:val="•"/>
      <w:lvlJc w:val="left"/>
      <w:pPr>
        <w:ind w:left="3671" w:hanging="361"/>
      </w:pPr>
      <w:rPr>
        <w:rFonts w:hint="default"/>
        <w:lang w:val="xh" w:eastAsia="en-US" w:bidi="ar-SA"/>
      </w:rPr>
    </w:lvl>
    <w:lvl w:ilvl="8" w:tplc="BF746A2A">
      <w:numFmt w:val="bullet"/>
      <w:lvlText w:val="•"/>
      <w:lvlJc w:val="left"/>
      <w:pPr>
        <w:ind w:left="4079" w:hanging="361"/>
      </w:pPr>
      <w:rPr>
        <w:rFonts w:hint="default"/>
        <w:lang w:val="xh" w:eastAsia="en-US" w:bidi="ar-SA"/>
      </w:rPr>
    </w:lvl>
  </w:abstractNum>
  <w:abstractNum w:abstractNumId="1" w15:restartNumberingAfterBreak="0">
    <w:nsid w:val="13560D9C"/>
    <w:multiLevelType w:val="hybridMultilevel"/>
    <w:tmpl w:val="8882560A"/>
    <w:lvl w:ilvl="0" w:tplc="28A6B8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xh" w:eastAsia="en-US" w:bidi="ar-SA"/>
      </w:rPr>
    </w:lvl>
    <w:lvl w:ilvl="1" w:tplc="D3ACF630">
      <w:numFmt w:val="bullet"/>
      <w:lvlText w:val="•"/>
      <w:lvlJc w:val="left"/>
      <w:pPr>
        <w:ind w:left="1204" w:hanging="360"/>
      </w:pPr>
      <w:rPr>
        <w:rFonts w:hint="default"/>
        <w:lang w:val="xh" w:eastAsia="en-US" w:bidi="ar-SA"/>
      </w:rPr>
    </w:lvl>
    <w:lvl w:ilvl="2" w:tplc="3F1EE8E2">
      <w:numFmt w:val="bullet"/>
      <w:lvlText w:val="•"/>
      <w:lvlJc w:val="left"/>
      <w:pPr>
        <w:ind w:left="1588" w:hanging="360"/>
      </w:pPr>
      <w:rPr>
        <w:rFonts w:hint="default"/>
        <w:lang w:val="xh" w:eastAsia="en-US" w:bidi="ar-SA"/>
      </w:rPr>
    </w:lvl>
    <w:lvl w:ilvl="3" w:tplc="B0EE2EB8">
      <w:numFmt w:val="bullet"/>
      <w:lvlText w:val="•"/>
      <w:lvlJc w:val="left"/>
      <w:pPr>
        <w:ind w:left="1973" w:hanging="360"/>
      </w:pPr>
      <w:rPr>
        <w:rFonts w:hint="default"/>
        <w:lang w:val="xh" w:eastAsia="en-US" w:bidi="ar-SA"/>
      </w:rPr>
    </w:lvl>
    <w:lvl w:ilvl="4" w:tplc="A1825F68">
      <w:numFmt w:val="bullet"/>
      <w:lvlText w:val="•"/>
      <w:lvlJc w:val="left"/>
      <w:pPr>
        <w:ind w:left="2357" w:hanging="360"/>
      </w:pPr>
      <w:rPr>
        <w:rFonts w:hint="default"/>
        <w:lang w:val="xh" w:eastAsia="en-US" w:bidi="ar-SA"/>
      </w:rPr>
    </w:lvl>
    <w:lvl w:ilvl="5" w:tplc="8E98CB16">
      <w:numFmt w:val="bullet"/>
      <w:lvlText w:val="•"/>
      <w:lvlJc w:val="left"/>
      <w:pPr>
        <w:ind w:left="2742" w:hanging="360"/>
      </w:pPr>
      <w:rPr>
        <w:rFonts w:hint="default"/>
        <w:lang w:val="xh" w:eastAsia="en-US" w:bidi="ar-SA"/>
      </w:rPr>
    </w:lvl>
    <w:lvl w:ilvl="6" w:tplc="C6B0F380">
      <w:numFmt w:val="bullet"/>
      <w:lvlText w:val="•"/>
      <w:lvlJc w:val="left"/>
      <w:pPr>
        <w:ind w:left="3126" w:hanging="360"/>
      </w:pPr>
      <w:rPr>
        <w:rFonts w:hint="default"/>
        <w:lang w:val="xh" w:eastAsia="en-US" w:bidi="ar-SA"/>
      </w:rPr>
    </w:lvl>
    <w:lvl w:ilvl="7" w:tplc="08783FF0">
      <w:numFmt w:val="bullet"/>
      <w:lvlText w:val="•"/>
      <w:lvlJc w:val="left"/>
      <w:pPr>
        <w:ind w:left="3510" w:hanging="360"/>
      </w:pPr>
      <w:rPr>
        <w:rFonts w:hint="default"/>
        <w:lang w:val="xh" w:eastAsia="en-US" w:bidi="ar-SA"/>
      </w:rPr>
    </w:lvl>
    <w:lvl w:ilvl="8" w:tplc="6DF859BA">
      <w:numFmt w:val="bullet"/>
      <w:lvlText w:val="•"/>
      <w:lvlJc w:val="left"/>
      <w:pPr>
        <w:ind w:left="3895" w:hanging="360"/>
      </w:pPr>
      <w:rPr>
        <w:rFonts w:hint="default"/>
        <w:lang w:val="xh" w:eastAsia="en-US" w:bidi="ar-SA"/>
      </w:rPr>
    </w:lvl>
  </w:abstractNum>
  <w:abstractNum w:abstractNumId="2" w15:restartNumberingAfterBreak="0">
    <w:nsid w:val="171243CB"/>
    <w:multiLevelType w:val="hybridMultilevel"/>
    <w:tmpl w:val="26D66BAE"/>
    <w:lvl w:ilvl="0" w:tplc="8D82500A">
      <w:numFmt w:val="bullet"/>
      <w:lvlText w:val=""/>
      <w:lvlJc w:val="left"/>
      <w:pPr>
        <w:ind w:left="828" w:hanging="360"/>
      </w:pPr>
      <w:rPr>
        <w:rFonts w:hint="default"/>
        <w:w w:val="100"/>
        <w:lang w:val="xh" w:eastAsia="en-US" w:bidi="ar-SA"/>
      </w:rPr>
    </w:lvl>
    <w:lvl w:ilvl="1" w:tplc="F6407B02">
      <w:numFmt w:val="bullet"/>
      <w:lvlText w:val="•"/>
      <w:lvlJc w:val="left"/>
      <w:pPr>
        <w:ind w:left="1204" w:hanging="360"/>
      </w:pPr>
      <w:rPr>
        <w:rFonts w:hint="default"/>
        <w:lang w:val="xh" w:eastAsia="en-US" w:bidi="ar-SA"/>
      </w:rPr>
    </w:lvl>
    <w:lvl w:ilvl="2" w:tplc="92DEDF6A">
      <w:numFmt w:val="bullet"/>
      <w:lvlText w:val="•"/>
      <w:lvlJc w:val="left"/>
      <w:pPr>
        <w:ind w:left="1588" w:hanging="360"/>
      </w:pPr>
      <w:rPr>
        <w:rFonts w:hint="default"/>
        <w:lang w:val="xh" w:eastAsia="en-US" w:bidi="ar-SA"/>
      </w:rPr>
    </w:lvl>
    <w:lvl w:ilvl="3" w:tplc="8D905008">
      <w:numFmt w:val="bullet"/>
      <w:lvlText w:val="•"/>
      <w:lvlJc w:val="left"/>
      <w:pPr>
        <w:ind w:left="1973" w:hanging="360"/>
      </w:pPr>
      <w:rPr>
        <w:rFonts w:hint="default"/>
        <w:lang w:val="xh" w:eastAsia="en-US" w:bidi="ar-SA"/>
      </w:rPr>
    </w:lvl>
    <w:lvl w:ilvl="4" w:tplc="B4385A1A">
      <w:numFmt w:val="bullet"/>
      <w:lvlText w:val="•"/>
      <w:lvlJc w:val="left"/>
      <w:pPr>
        <w:ind w:left="2357" w:hanging="360"/>
      </w:pPr>
      <w:rPr>
        <w:rFonts w:hint="default"/>
        <w:lang w:val="xh" w:eastAsia="en-US" w:bidi="ar-SA"/>
      </w:rPr>
    </w:lvl>
    <w:lvl w:ilvl="5" w:tplc="FC24A8A4">
      <w:numFmt w:val="bullet"/>
      <w:lvlText w:val="•"/>
      <w:lvlJc w:val="left"/>
      <w:pPr>
        <w:ind w:left="2742" w:hanging="360"/>
      </w:pPr>
      <w:rPr>
        <w:rFonts w:hint="default"/>
        <w:lang w:val="xh" w:eastAsia="en-US" w:bidi="ar-SA"/>
      </w:rPr>
    </w:lvl>
    <w:lvl w:ilvl="6" w:tplc="1D966E4E">
      <w:numFmt w:val="bullet"/>
      <w:lvlText w:val="•"/>
      <w:lvlJc w:val="left"/>
      <w:pPr>
        <w:ind w:left="3126" w:hanging="360"/>
      </w:pPr>
      <w:rPr>
        <w:rFonts w:hint="default"/>
        <w:lang w:val="xh" w:eastAsia="en-US" w:bidi="ar-SA"/>
      </w:rPr>
    </w:lvl>
    <w:lvl w:ilvl="7" w:tplc="4856A2C8">
      <w:numFmt w:val="bullet"/>
      <w:lvlText w:val="•"/>
      <w:lvlJc w:val="left"/>
      <w:pPr>
        <w:ind w:left="3510" w:hanging="360"/>
      </w:pPr>
      <w:rPr>
        <w:rFonts w:hint="default"/>
        <w:lang w:val="xh" w:eastAsia="en-US" w:bidi="ar-SA"/>
      </w:rPr>
    </w:lvl>
    <w:lvl w:ilvl="8" w:tplc="64C8D39E">
      <w:numFmt w:val="bullet"/>
      <w:lvlText w:val="•"/>
      <w:lvlJc w:val="left"/>
      <w:pPr>
        <w:ind w:left="3895" w:hanging="360"/>
      </w:pPr>
      <w:rPr>
        <w:rFonts w:hint="default"/>
        <w:lang w:val="xh" w:eastAsia="en-US" w:bidi="ar-SA"/>
      </w:rPr>
    </w:lvl>
  </w:abstractNum>
  <w:abstractNum w:abstractNumId="3" w15:restartNumberingAfterBreak="0">
    <w:nsid w:val="1AE465A1"/>
    <w:multiLevelType w:val="hybridMultilevel"/>
    <w:tmpl w:val="7416F1FE"/>
    <w:lvl w:ilvl="0" w:tplc="0409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21514827"/>
    <w:multiLevelType w:val="hybridMultilevel"/>
    <w:tmpl w:val="8A90552C"/>
    <w:lvl w:ilvl="0" w:tplc="F1561984">
      <w:numFmt w:val="bullet"/>
      <w:lvlText w:val="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2"/>
        <w:szCs w:val="22"/>
        <w:lang w:val="xh" w:eastAsia="en-US" w:bidi="ar-SA"/>
      </w:rPr>
    </w:lvl>
    <w:lvl w:ilvl="1" w:tplc="36167C50">
      <w:numFmt w:val="bullet"/>
      <w:lvlText w:val="•"/>
      <w:lvlJc w:val="left"/>
      <w:pPr>
        <w:ind w:left="2446" w:hanging="360"/>
      </w:pPr>
      <w:rPr>
        <w:rFonts w:hint="default"/>
        <w:lang w:val="xh" w:eastAsia="en-US" w:bidi="ar-SA"/>
      </w:rPr>
    </w:lvl>
    <w:lvl w:ilvl="2" w:tplc="72F81110">
      <w:numFmt w:val="bullet"/>
      <w:lvlText w:val="•"/>
      <w:lvlJc w:val="left"/>
      <w:pPr>
        <w:ind w:left="3333" w:hanging="360"/>
      </w:pPr>
      <w:rPr>
        <w:rFonts w:hint="default"/>
        <w:lang w:val="xh" w:eastAsia="en-US" w:bidi="ar-SA"/>
      </w:rPr>
    </w:lvl>
    <w:lvl w:ilvl="3" w:tplc="D7C42EE6">
      <w:numFmt w:val="bullet"/>
      <w:lvlText w:val="•"/>
      <w:lvlJc w:val="left"/>
      <w:pPr>
        <w:ind w:left="4219" w:hanging="360"/>
      </w:pPr>
      <w:rPr>
        <w:rFonts w:hint="default"/>
        <w:lang w:val="xh" w:eastAsia="en-US" w:bidi="ar-SA"/>
      </w:rPr>
    </w:lvl>
    <w:lvl w:ilvl="4" w:tplc="955C744E">
      <w:numFmt w:val="bullet"/>
      <w:lvlText w:val="•"/>
      <w:lvlJc w:val="left"/>
      <w:pPr>
        <w:ind w:left="5106" w:hanging="360"/>
      </w:pPr>
      <w:rPr>
        <w:rFonts w:hint="default"/>
        <w:lang w:val="xh" w:eastAsia="en-US" w:bidi="ar-SA"/>
      </w:rPr>
    </w:lvl>
    <w:lvl w:ilvl="5" w:tplc="795C27D4">
      <w:numFmt w:val="bullet"/>
      <w:lvlText w:val="•"/>
      <w:lvlJc w:val="left"/>
      <w:pPr>
        <w:ind w:left="5993" w:hanging="360"/>
      </w:pPr>
      <w:rPr>
        <w:rFonts w:hint="default"/>
        <w:lang w:val="xh" w:eastAsia="en-US" w:bidi="ar-SA"/>
      </w:rPr>
    </w:lvl>
    <w:lvl w:ilvl="6" w:tplc="74EABFCC">
      <w:numFmt w:val="bullet"/>
      <w:lvlText w:val="•"/>
      <w:lvlJc w:val="left"/>
      <w:pPr>
        <w:ind w:left="6879" w:hanging="360"/>
      </w:pPr>
      <w:rPr>
        <w:rFonts w:hint="default"/>
        <w:lang w:val="xh" w:eastAsia="en-US" w:bidi="ar-SA"/>
      </w:rPr>
    </w:lvl>
    <w:lvl w:ilvl="7" w:tplc="9064DC60">
      <w:numFmt w:val="bullet"/>
      <w:lvlText w:val="•"/>
      <w:lvlJc w:val="left"/>
      <w:pPr>
        <w:ind w:left="7766" w:hanging="360"/>
      </w:pPr>
      <w:rPr>
        <w:rFonts w:hint="default"/>
        <w:lang w:val="xh" w:eastAsia="en-US" w:bidi="ar-SA"/>
      </w:rPr>
    </w:lvl>
    <w:lvl w:ilvl="8" w:tplc="CFB4A946">
      <w:numFmt w:val="bullet"/>
      <w:lvlText w:val="•"/>
      <w:lvlJc w:val="left"/>
      <w:pPr>
        <w:ind w:left="8653" w:hanging="360"/>
      </w:pPr>
      <w:rPr>
        <w:rFonts w:hint="default"/>
        <w:lang w:val="xh" w:eastAsia="en-US" w:bidi="ar-SA"/>
      </w:rPr>
    </w:lvl>
  </w:abstractNum>
  <w:abstractNum w:abstractNumId="5" w15:restartNumberingAfterBreak="0">
    <w:nsid w:val="306B46E1"/>
    <w:multiLevelType w:val="hybridMultilevel"/>
    <w:tmpl w:val="C77A4A6A"/>
    <w:lvl w:ilvl="0" w:tplc="4F7488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xh" w:eastAsia="en-US" w:bidi="ar-SA"/>
      </w:rPr>
    </w:lvl>
    <w:lvl w:ilvl="1" w:tplc="462A3694">
      <w:numFmt w:val="bullet"/>
      <w:lvlText w:val="•"/>
      <w:lvlJc w:val="left"/>
      <w:pPr>
        <w:ind w:left="1204" w:hanging="360"/>
      </w:pPr>
      <w:rPr>
        <w:rFonts w:hint="default"/>
        <w:lang w:val="xh" w:eastAsia="en-US" w:bidi="ar-SA"/>
      </w:rPr>
    </w:lvl>
    <w:lvl w:ilvl="2" w:tplc="322406AA">
      <w:numFmt w:val="bullet"/>
      <w:lvlText w:val="•"/>
      <w:lvlJc w:val="left"/>
      <w:pPr>
        <w:ind w:left="1588" w:hanging="360"/>
      </w:pPr>
      <w:rPr>
        <w:rFonts w:hint="default"/>
        <w:lang w:val="xh" w:eastAsia="en-US" w:bidi="ar-SA"/>
      </w:rPr>
    </w:lvl>
    <w:lvl w:ilvl="3" w:tplc="F7EA4D98">
      <w:numFmt w:val="bullet"/>
      <w:lvlText w:val="•"/>
      <w:lvlJc w:val="left"/>
      <w:pPr>
        <w:ind w:left="1973" w:hanging="360"/>
      </w:pPr>
      <w:rPr>
        <w:rFonts w:hint="default"/>
        <w:lang w:val="xh" w:eastAsia="en-US" w:bidi="ar-SA"/>
      </w:rPr>
    </w:lvl>
    <w:lvl w:ilvl="4" w:tplc="23FE526A">
      <w:numFmt w:val="bullet"/>
      <w:lvlText w:val="•"/>
      <w:lvlJc w:val="left"/>
      <w:pPr>
        <w:ind w:left="2357" w:hanging="360"/>
      </w:pPr>
      <w:rPr>
        <w:rFonts w:hint="default"/>
        <w:lang w:val="xh" w:eastAsia="en-US" w:bidi="ar-SA"/>
      </w:rPr>
    </w:lvl>
    <w:lvl w:ilvl="5" w:tplc="1E8AFE72">
      <w:numFmt w:val="bullet"/>
      <w:lvlText w:val="•"/>
      <w:lvlJc w:val="left"/>
      <w:pPr>
        <w:ind w:left="2742" w:hanging="360"/>
      </w:pPr>
      <w:rPr>
        <w:rFonts w:hint="default"/>
        <w:lang w:val="xh" w:eastAsia="en-US" w:bidi="ar-SA"/>
      </w:rPr>
    </w:lvl>
    <w:lvl w:ilvl="6" w:tplc="F768DCBA">
      <w:numFmt w:val="bullet"/>
      <w:lvlText w:val="•"/>
      <w:lvlJc w:val="left"/>
      <w:pPr>
        <w:ind w:left="3126" w:hanging="360"/>
      </w:pPr>
      <w:rPr>
        <w:rFonts w:hint="default"/>
        <w:lang w:val="xh" w:eastAsia="en-US" w:bidi="ar-SA"/>
      </w:rPr>
    </w:lvl>
    <w:lvl w:ilvl="7" w:tplc="4E78CCA8">
      <w:numFmt w:val="bullet"/>
      <w:lvlText w:val="•"/>
      <w:lvlJc w:val="left"/>
      <w:pPr>
        <w:ind w:left="3510" w:hanging="360"/>
      </w:pPr>
      <w:rPr>
        <w:rFonts w:hint="default"/>
        <w:lang w:val="xh" w:eastAsia="en-US" w:bidi="ar-SA"/>
      </w:rPr>
    </w:lvl>
    <w:lvl w:ilvl="8" w:tplc="E1285522">
      <w:numFmt w:val="bullet"/>
      <w:lvlText w:val="•"/>
      <w:lvlJc w:val="left"/>
      <w:pPr>
        <w:ind w:left="3895" w:hanging="360"/>
      </w:pPr>
      <w:rPr>
        <w:rFonts w:hint="default"/>
        <w:lang w:val="xh" w:eastAsia="en-US" w:bidi="ar-SA"/>
      </w:rPr>
    </w:lvl>
  </w:abstractNum>
  <w:abstractNum w:abstractNumId="6" w15:restartNumberingAfterBreak="0">
    <w:nsid w:val="410806A0"/>
    <w:multiLevelType w:val="hybridMultilevel"/>
    <w:tmpl w:val="99664A96"/>
    <w:lvl w:ilvl="0" w:tplc="CEF2D5F0">
      <w:numFmt w:val="bullet"/>
      <w:lvlText w:val=""/>
      <w:lvlJc w:val="left"/>
      <w:pPr>
        <w:ind w:left="832" w:hanging="356"/>
      </w:pPr>
      <w:rPr>
        <w:rFonts w:ascii="Wingdings" w:eastAsia="Wingdings" w:hAnsi="Wingdings" w:cs="Wingdings" w:hint="default"/>
        <w:w w:val="100"/>
        <w:sz w:val="22"/>
        <w:szCs w:val="22"/>
        <w:lang w:val="xh" w:eastAsia="en-US" w:bidi="ar-SA"/>
      </w:rPr>
    </w:lvl>
    <w:lvl w:ilvl="1" w:tplc="FA8EBC48">
      <w:numFmt w:val="bullet"/>
      <w:lvlText w:val=""/>
      <w:lvlJc w:val="left"/>
      <w:pPr>
        <w:ind w:left="1389" w:hanging="284"/>
      </w:pPr>
      <w:rPr>
        <w:rFonts w:ascii="Wingdings" w:eastAsia="Wingdings" w:hAnsi="Wingdings" w:cs="Wingdings" w:hint="default"/>
        <w:w w:val="100"/>
        <w:sz w:val="22"/>
        <w:szCs w:val="22"/>
        <w:lang w:val="xh" w:eastAsia="en-US" w:bidi="ar-SA"/>
      </w:rPr>
    </w:lvl>
    <w:lvl w:ilvl="2" w:tplc="A874FC9E">
      <w:numFmt w:val="bullet"/>
      <w:lvlText w:val="•"/>
      <w:lvlJc w:val="left"/>
      <w:pPr>
        <w:ind w:left="2385" w:hanging="284"/>
      </w:pPr>
      <w:rPr>
        <w:rFonts w:hint="default"/>
        <w:lang w:val="xh" w:eastAsia="en-US" w:bidi="ar-SA"/>
      </w:rPr>
    </w:lvl>
    <w:lvl w:ilvl="3" w:tplc="E77AF8E4">
      <w:numFmt w:val="bullet"/>
      <w:lvlText w:val="•"/>
      <w:lvlJc w:val="left"/>
      <w:pPr>
        <w:ind w:left="3390" w:hanging="284"/>
      </w:pPr>
      <w:rPr>
        <w:rFonts w:hint="default"/>
        <w:lang w:val="xh" w:eastAsia="en-US" w:bidi="ar-SA"/>
      </w:rPr>
    </w:lvl>
    <w:lvl w:ilvl="4" w:tplc="EDF6A390">
      <w:numFmt w:val="bullet"/>
      <w:lvlText w:val="•"/>
      <w:lvlJc w:val="left"/>
      <w:pPr>
        <w:ind w:left="4395" w:hanging="284"/>
      </w:pPr>
      <w:rPr>
        <w:rFonts w:hint="default"/>
        <w:lang w:val="xh" w:eastAsia="en-US" w:bidi="ar-SA"/>
      </w:rPr>
    </w:lvl>
    <w:lvl w:ilvl="5" w:tplc="3CCE2A2A">
      <w:numFmt w:val="bullet"/>
      <w:lvlText w:val="•"/>
      <w:lvlJc w:val="left"/>
      <w:pPr>
        <w:ind w:left="5400" w:hanging="284"/>
      </w:pPr>
      <w:rPr>
        <w:rFonts w:hint="default"/>
        <w:lang w:val="xh" w:eastAsia="en-US" w:bidi="ar-SA"/>
      </w:rPr>
    </w:lvl>
    <w:lvl w:ilvl="6" w:tplc="D2A23198">
      <w:numFmt w:val="bullet"/>
      <w:lvlText w:val="•"/>
      <w:lvlJc w:val="left"/>
      <w:pPr>
        <w:ind w:left="6405" w:hanging="284"/>
      </w:pPr>
      <w:rPr>
        <w:rFonts w:hint="default"/>
        <w:lang w:val="xh" w:eastAsia="en-US" w:bidi="ar-SA"/>
      </w:rPr>
    </w:lvl>
    <w:lvl w:ilvl="7" w:tplc="0ED45324">
      <w:numFmt w:val="bullet"/>
      <w:lvlText w:val="•"/>
      <w:lvlJc w:val="left"/>
      <w:pPr>
        <w:ind w:left="7410" w:hanging="284"/>
      </w:pPr>
      <w:rPr>
        <w:rFonts w:hint="default"/>
        <w:lang w:val="xh" w:eastAsia="en-US" w:bidi="ar-SA"/>
      </w:rPr>
    </w:lvl>
    <w:lvl w:ilvl="8" w:tplc="F2182DB2">
      <w:numFmt w:val="bullet"/>
      <w:lvlText w:val="•"/>
      <w:lvlJc w:val="left"/>
      <w:pPr>
        <w:ind w:left="8416" w:hanging="284"/>
      </w:pPr>
      <w:rPr>
        <w:rFonts w:hint="default"/>
        <w:lang w:val="xh" w:eastAsia="en-US" w:bidi="ar-SA"/>
      </w:rPr>
    </w:lvl>
  </w:abstractNum>
  <w:abstractNum w:abstractNumId="7" w15:restartNumberingAfterBreak="0">
    <w:nsid w:val="427D7E8C"/>
    <w:multiLevelType w:val="hybridMultilevel"/>
    <w:tmpl w:val="16BC9E88"/>
    <w:lvl w:ilvl="0" w:tplc="3E96616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xh" w:eastAsia="en-US" w:bidi="ar-SA"/>
      </w:rPr>
    </w:lvl>
    <w:lvl w:ilvl="1" w:tplc="545A5A24">
      <w:numFmt w:val="bullet"/>
      <w:lvlText w:val="•"/>
      <w:lvlJc w:val="left"/>
      <w:pPr>
        <w:ind w:left="1227" w:hanging="361"/>
      </w:pPr>
      <w:rPr>
        <w:rFonts w:hint="default"/>
        <w:lang w:val="xh" w:eastAsia="en-US" w:bidi="ar-SA"/>
      </w:rPr>
    </w:lvl>
    <w:lvl w:ilvl="2" w:tplc="B30C8974">
      <w:numFmt w:val="bullet"/>
      <w:lvlText w:val="•"/>
      <w:lvlJc w:val="left"/>
      <w:pPr>
        <w:ind w:left="1634" w:hanging="361"/>
      </w:pPr>
      <w:rPr>
        <w:rFonts w:hint="default"/>
        <w:lang w:val="xh" w:eastAsia="en-US" w:bidi="ar-SA"/>
      </w:rPr>
    </w:lvl>
    <w:lvl w:ilvl="3" w:tplc="9EE2AC72">
      <w:numFmt w:val="bullet"/>
      <w:lvlText w:val="•"/>
      <w:lvlJc w:val="left"/>
      <w:pPr>
        <w:ind w:left="2042" w:hanging="361"/>
      </w:pPr>
      <w:rPr>
        <w:rFonts w:hint="default"/>
        <w:lang w:val="xh" w:eastAsia="en-US" w:bidi="ar-SA"/>
      </w:rPr>
    </w:lvl>
    <w:lvl w:ilvl="4" w:tplc="048007CA">
      <w:numFmt w:val="bullet"/>
      <w:lvlText w:val="•"/>
      <w:lvlJc w:val="left"/>
      <w:pPr>
        <w:ind w:left="2449" w:hanging="361"/>
      </w:pPr>
      <w:rPr>
        <w:rFonts w:hint="default"/>
        <w:lang w:val="xh" w:eastAsia="en-US" w:bidi="ar-SA"/>
      </w:rPr>
    </w:lvl>
    <w:lvl w:ilvl="5" w:tplc="1E06547C">
      <w:numFmt w:val="bullet"/>
      <w:lvlText w:val="•"/>
      <w:lvlJc w:val="left"/>
      <w:pPr>
        <w:ind w:left="2857" w:hanging="361"/>
      </w:pPr>
      <w:rPr>
        <w:rFonts w:hint="default"/>
        <w:lang w:val="xh" w:eastAsia="en-US" w:bidi="ar-SA"/>
      </w:rPr>
    </w:lvl>
    <w:lvl w:ilvl="6" w:tplc="A00C666C">
      <w:numFmt w:val="bullet"/>
      <w:lvlText w:val="•"/>
      <w:lvlJc w:val="left"/>
      <w:pPr>
        <w:ind w:left="3264" w:hanging="361"/>
      </w:pPr>
      <w:rPr>
        <w:rFonts w:hint="default"/>
        <w:lang w:val="xh" w:eastAsia="en-US" w:bidi="ar-SA"/>
      </w:rPr>
    </w:lvl>
    <w:lvl w:ilvl="7" w:tplc="B3C63904">
      <w:numFmt w:val="bullet"/>
      <w:lvlText w:val="•"/>
      <w:lvlJc w:val="left"/>
      <w:pPr>
        <w:ind w:left="3671" w:hanging="361"/>
      </w:pPr>
      <w:rPr>
        <w:rFonts w:hint="default"/>
        <w:lang w:val="xh" w:eastAsia="en-US" w:bidi="ar-SA"/>
      </w:rPr>
    </w:lvl>
    <w:lvl w:ilvl="8" w:tplc="CBD42EAE">
      <w:numFmt w:val="bullet"/>
      <w:lvlText w:val="•"/>
      <w:lvlJc w:val="left"/>
      <w:pPr>
        <w:ind w:left="4079" w:hanging="361"/>
      </w:pPr>
      <w:rPr>
        <w:rFonts w:hint="default"/>
        <w:lang w:val="xh" w:eastAsia="en-US" w:bidi="ar-SA"/>
      </w:rPr>
    </w:lvl>
  </w:abstractNum>
  <w:abstractNum w:abstractNumId="8" w15:restartNumberingAfterBreak="0">
    <w:nsid w:val="453A0E97"/>
    <w:multiLevelType w:val="hybridMultilevel"/>
    <w:tmpl w:val="C9B0DEA0"/>
    <w:lvl w:ilvl="0" w:tplc="59F463C8">
      <w:numFmt w:val="bullet"/>
      <w:lvlText w:val=""/>
      <w:lvlJc w:val="left"/>
      <w:pPr>
        <w:ind w:left="828" w:hanging="361"/>
      </w:pPr>
      <w:rPr>
        <w:rFonts w:hint="default"/>
        <w:w w:val="100"/>
        <w:lang w:val="xh" w:eastAsia="en-US" w:bidi="ar-SA"/>
      </w:rPr>
    </w:lvl>
    <w:lvl w:ilvl="1" w:tplc="715C59F4">
      <w:numFmt w:val="bullet"/>
      <w:lvlText w:val="•"/>
      <w:lvlJc w:val="left"/>
      <w:pPr>
        <w:ind w:left="1227" w:hanging="361"/>
      </w:pPr>
      <w:rPr>
        <w:rFonts w:hint="default"/>
        <w:lang w:val="xh" w:eastAsia="en-US" w:bidi="ar-SA"/>
      </w:rPr>
    </w:lvl>
    <w:lvl w:ilvl="2" w:tplc="451EF372">
      <w:numFmt w:val="bullet"/>
      <w:lvlText w:val="•"/>
      <w:lvlJc w:val="left"/>
      <w:pPr>
        <w:ind w:left="1634" w:hanging="361"/>
      </w:pPr>
      <w:rPr>
        <w:rFonts w:hint="default"/>
        <w:lang w:val="xh" w:eastAsia="en-US" w:bidi="ar-SA"/>
      </w:rPr>
    </w:lvl>
    <w:lvl w:ilvl="3" w:tplc="0CD243AE">
      <w:numFmt w:val="bullet"/>
      <w:lvlText w:val="•"/>
      <w:lvlJc w:val="left"/>
      <w:pPr>
        <w:ind w:left="2042" w:hanging="361"/>
      </w:pPr>
      <w:rPr>
        <w:rFonts w:hint="default"/>
        <w:lang w:val="xh" w:eastAsia="en-US" w:bidi="ar-SA"/>
      </w:rPr>
    </w:lvl>
    <w:lvl w:ilvl="4" w:tplc="C62065C0">
      <w:numFmt w:val="bullet"/>
      <w:lvlText w:val="•"/>
      <w:lvlJc w:val="left"/>
      <w:pPr>
        <w:ind w:left="2449" w:hanging="361"/>
      </w:pPr>
      <w:rPr>
        <w:rFonts w:hint="default"/>
        <w:lang w:val="xh" w:eastAsia="en-US" w:bidi="ar-SA"/>
      </w:rPr>
    </w:lvl>
    <w:lvl w:ilvl="5" w:tplc="0DF0EB78">
      <w:numFmt w:val="bullet"/>
      <w:lvlText w:val="•"/>
      <w:lvlJc w:val="left"/>
      <w:pPr>
        <w:ind w:left="2857" w:hanging="361"/>
      </w:pPr>
      <w:rPr>
        <w:rFonts w:hint="default"/>
        <w:lang w:val="xh" w:eastAsia="en-US" w:bidi="ar-SA"/>
      </w:rPr>
    </w:lvl>
    <w:lvl w:ilvl="6" w:tplc="FE32857A">
      <w:numFmt w:val="bullet"/>
      <w:lvlText w:val="•"/>
      <w:lvlJc w:val="left"/>
      <w:pPr>
        <w:ind w:left="3264" w:hanging="361"/>
      </w:pPr>
      <w:rPr>
        <w:rFonts w:hint="default"/>
        <w:lang w:val="xh" w:eastAsia="en-US" w:bidi="ar-SA"/>
      </w:rPr>
    </w:lvl>
    <w:lvl w:ilvl="7" w:tplc="FA1A6B8C">
      <w:numFmt w:val="bullet"/>
      <w:lvlText w:val="•"/>
      <w:lvlJc w:val="left"/>
      <w:pPr>
        <w:ind w:left="3671" w:hanging="361"/>
      </w:pPr>
      <w:rPr>
        <w:rFonts w:hint="default"/>
        <w:lang w:val="xh" w:eastAsia="en-US" w:bidi="ar-SA"/>
      </w:rPr>
    </w:lvl>
    <w:lvl w:ilvl="8" w:tplc="430CB854">
      <w:numFmt w:val="bullet"/>
      <w:lvlText w:val="•"/>
      <w:lvlJc w:val="left"/>
      <w:pPr>
        <w:ind w:left="4079" w:hanging="361"/>
      </w:pPr>
      <w:rPr>
        <w:rFonts w:hint="default"/>
        <w:lang w:val="xh" w:eastAsia="en-US" w:bidi="ar-SA"/>
      </w:rPr>
    </w:lvl>
  </w:abstractNum>
  <w:abstractNum w:abstractNumId="9" w15:restartNumberingAfterBreak="0">
    <w:nsid w:val="610252B6"/>
    <w:multiLevelType w:val="hybridMultilevel"/>
    <w:tmpl w:val="B72A6270"/>
    <w:lvl w:ilvl="0" w:tplc="FEDCC766">
      <w:numFmt w:val="bullet"/>
      <w:lvlText w:val=""/>
      <w:lvlJc w:val="left"/>
      <w:pPr>
        <w:ind w:left="1106" w:hanging="284"/>
      </w:pPr>
      <w:rPr>
        <w:rFonts w:ascii="Wingdings" w:eastAsia="Wingdings" w:hAnsi="Wingdings" w:cs="Wingdings" w:hint="default"/>
        <w:w w:val="100"/>
        <w:sz w:val="22"/>
        <w:szCs w:val="22"/>
        <w:lang w:val="xh" w:eastAsia="en-US" w:bidi="ar-SA"/>
      </w:rPr>
    </w:lvl>
    <w:lvl w:ilvl="1" w:tplc="325EB544">
      <w:numFmt w:val="bullet"/>
      <w:lvlText w:val="•"/>
      <w:lvlJc w:val="left"/>
      <w:pPr>
        <w:ind w:left="2032" w:hanging="284"/>
      </w:pPr>
      <w:rPr>
        <w:rFonts w:hint="default"/>
        <w:lang w:val="xh" w:eastAsia="en-US" w:bidi="ar-SA"/>
      </w:rPr>
    </w:lvl>
    <w:lvl w:ilvl="2" w:tplc="A5E6ED22">
      <w:numFmt w:val="bullet"/>
      <w:lvlText w:val="•"/>
      <w:lvlJc w:val="left"/>
      <w:pPr>
        <w:ind w:left="2965" w:hanging="284"/>
      </w:pPr>
      <w:rPr>
        <w:rFonts w:hint="default"/>
        <w:lang w:val="xh" w:eastAsia="en-US" w:bidi="ar-SA"/>
      </w:rPr>
    </w:lvl>
    <w:lvl w:ilvl="3" w:tplc="DD0EF5BA">
      <w:numFmt w:val="bullet"/>
      <w:lvlText w:val="•"/>
      <w:lvlJc w:val="left"/>
      <w:pPr>
        <w:ind w:left="3897" w:hanging="284"/>
      </w:pPr>
      <w:rPr>
        <w:rFonts w:hint="default"/>
        <w:lang w:val="xh" w:eastAsia="en-US" w:bidi="ar-SA"/>
      </w:rPr>
    </w:lvl>
    <w:lvl w:ilvl="4" w:tplc="6B2AA322">
      <w:numFmt w:val="bullet"/>
      <w:lvlText w:val="•"/>
      <w:lvlJc w:val="left"/>
      <w:pPr>
        <w:ind w:left="4830" w:hanging="284"/>
      </w:pPr>
      <w:rPr>
        <w:rFonts w:hint="default"/>
        <w:lang w:val="xh" w:eastAsia="en-US" w:bidi="ar-SA"/>
      </w:rPr>
    </w:lvl>
    <w:lvl w:ilvl="5" w:tplc="F658367A">
      <w:numFmt w:val="bullet"/>
      <w:lvlText w:val="•"/>
      <w:lvlJc w:val="left"/>
      <w:pPr>
        <w:ind w:left="5763" w:hanging="284"/>
      </w:pPr>
      <w:rPr>
        <w:rFonts w:hint="default"/>
        <w:lang w:val="xh" w:eastAsia="en-US" w:bidi="ar-SA"/>
      </w:rPr>
    </w:lvl>
    <w:lvl w:ilvl="6" w:tplc="453A1C36">
      <w:numFmt w:val="bullet"/>
      <w:lvlText w:val="•"/>
      <w:lvlJc w:val="left"/>
      <w:pPr>
        <w:ind w:left="6695" w:hanging="284"/>
      </w:pPr>
      <w:rPr>
        <w:rFonts w:hint="default"/>
        <w:lang w:val="xh" w:eastAsia="en-US" w:bidi="ar-SA"/>
      </w:rPr>
    </w:lvl>
    <w:lvl w:ilvl="7" w:tplc="ADC6F86E">
      <w:numFmt w:val="bullet"/>
      <w:lvlText w:val="•"/>
      <w:lvlJc w:val="left"/>
      <w:pPr>
        <w:ind w:left="7628" w:hanging="284"/>
      </w:pPr>
      <w:rPr>
        <w:rFonts w:hint="default"/>
        <w:lang w:val="xh" w:eastAsia="en-US" w:bidi="ar-SA"/>
      </w:rPr>
    </w:lvl>
    <w:lvl w:ilvl="8" w:tplc="375E7B8C">
      <w:numFmt w:val="bullet"/>
      <w:lvlText w:val="•"/>
      <w:lvlJc w:val="left"/>
      <w:pPr>
        <w:ind w:left="8561" w:hanging="284"/>
      </w:pPr>
      <w:rPr>
        <w:rFonts w:hint="default"/>
        <w:lang w:val="xh" w:eastAsia="en-US" w:bidi="ar-SA"/>
      </w:rPr>
    </w:lvl>
  </w:abstractNum>
  <w:abstractNum w:abstractNumId="10" w15:restartNumberingAfterBreak="0">
    <w:nsid w:val="61B116B4"/>
    <w:multiLevelType w:val="hybridMultilevel"/>
    <w:tmpl w:val="3A08C23E"/>
    <w:lvl w:ilvl="0" w:tplc="636A797E">
      <w:numFmt w:val="bullet"/>
      <w:lvlText w:val=""/>
      <w:lvlJc w:val="left"/>
      <w:pPr>
        <w:ind w:left="832" w:hanging="361"/>
      </w:pPr>
      <w:rPr>
        <w:rFonts w:hint="default"/>
        <w:w w:val="100"/>
        <w:lang w:val="xh" w:eastAsia="en-US" w:bidi="ar-SA"/>
      </w:rPr>
    </w:lvl>
    <w:lvl w:ilvl="1" w:tplc="4C9A4712">
      <w:numFmt w:val="bullet"/>
      <w:lvlText w:val="•"/>
      <w:lvlJc w:val="left"/>
      <w:pPr>
        <w:ind w:left="1798" w:hanging="361"/>
      </w:pPr>
      <w:rPr>
        <w:rFonts w:hint="default"/>
        <w:lang w:val="xh" w:eastAsia="en-US" w:bidi="ar-SA"/>
      </w:rPr>
    </w:lvl>
    <w:lvl w:ilvl="2" w:tplc="E28A7E7E">
      <w:numFmt w:val="bullet"/>
      <w:lvlText w:val="•"/>
      <w:lvlJc w:val="left"/>
      <w:pPr>
        <w:ind w:left="2757" w:hanging="361"/>
      </w:pPr>
      <w:rPr>
        <w:rFonts w:hint="default"/>
        <w:lang w:val="xh" w:eastAsia="en-US" w:bidi="ar-SA"/>
      </w:rPr>
    </w:lvl>
    <w:lvl w:ilvl="3" w:tplc="4D529AB8">
      <w:numFmt w:val="bullet"/>
      <w:lvlText w:val="•"/>
      <w:lvlJc w:val="left"/>
      <w:pPr>
        <w:ind w:left="3715" w:hanging="361"/>
      </w:pPr>
      <w:rPr>
        <w:rFonts w:hint="default"/>
        <w:lang w:val="xh" w:eastAsia="en-US" w:bidi="ar-SA"/>
      </w:rPr>
    </w:lvl>
    <w:lvl w:ilvl="4" w:tplc="09DC91EE">
      <w:numFmt w:val="bullet"/>
      <w:lvlText w:val="•"/>
      <w:lvlJc w:val="left"/>
      <w:pPr>
        <w:ind w:left="4674" w:hanging="361"/>
      </w:pPr>
      <w:rPr>
        <w:rFonts w:hint="default"/>
        <w:lang w:val="xh" w:eastAsia="en-US" w:bidi="ar-SA"/>
      </w:rPr>
    </w:lvl>
    <w:lvl w:ilvl="5" w:tplc="D1C02F28">
      <w:numFmt w:val="bullet"/>
      <w:lvlText w:val="•"/>
      <w:lvlJc w:val="left"/>
      <w:pPr>
        <w:ind w:left="5633" w:hanging="361"/>
      </w:pPr>
      <w:rPr>
        <w:rFonts w:hint="default"/>
        <w:lang w:val="xh" w:eastAsia="en-US" w:bidi="ar-SA"/>
      </w:rPr>
    </w:lvl>
    <w:lvl w:ilvl="6" w:tplc="7160F7D2">
      <w:numFmt w:val="bullet"/>
      <w:lvlText w:val="•"/>
      <w:lvlJc w:val="left"/>
      <w:pPr>
        <w:ind w:left="6591" w:hanging="361"/>
      </w:pPr>
      <w:rPr>
        <w:rFonts w:hint="default"/>
        <w:lang w:val="xh" w:eastAsia="en-US" w:bidi="ar-SA"/>
      </w:rPr>
    </w:lvl>
    <w:lvl w:ilvl="7" w:tplc="DEA894FA">
      <w:numFmt w:val="bullet"/>
      <w:lvlText w:val="•"/>
      <w:lvlJc w:val="left"/>
      <w:pPr>
        <w:ind w:left="7550" w:hanging="361"/>
      </w:pPr>
      <w:rPr>
        <w:rFonts w:hint="default"/>
        <w:lang w:val="xh" w:eastAsia="en-US" w:bidi="ar-SA"/>
      </w:rPr>
    </w:lvl>
    <w:lvl w:ilvl="8" w:tplc="AC92DC68">
      <w:numFmt w:val="bullet"/>
      <w:lvlText w:val="•"/>
      <w:lvlJc w:val="left"/>
      <w:pPr>
        <w:ind w:left="8509" w:hanging="361"/>
      </w:pPr>
      <w:rPr>
        <w:rFonts w:hint="default"/>
        <w:lang w:val="xh" w:eastAsia="en-US" w:bidi="ar-SA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35"/>
    <w:rsid w:val="00055A8E"/>
    <w:rsid w:val="00077D21"/>
    <w:rsid w:val="0015018F"/>
    <w:rsid w:val="001A2EA7"/>
    <w:rsid w:val="001C0C35"/>
    <w:rsid w:val="00351E6A"/>
    <w:rsid w:val="003B14EB"/>
    <w:rsid w:val="00401B50"/>
    <w:rsid w:val="0044046D"/>
    <w:rsid w:val="00445074"/>
    <w:rsid w:val="006549E4"/>
    <w:rsid w:val="006F07BC"/>
    <w:rsid w:val="0073717D"/>
    <w:rsid w:val="007E078A"/>
    <w:rsid w:val="007F7979"/>
    <w:rsid w:val="00805C41"/>
    <w:rsid w:val="00A43958"/>
    <w:rsid w:val="00BB227E"/>
    <w:rsid w:val="00C16C95"/>
    <w:rsid w:val="00CB765E"/>
    <w:rsid w:val="00C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EA209"/>
  <w15:docId w15:val="{94C05919-613A-4613-A6C9-A233A63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xh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684" w:right="1674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4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yiv4715210411msonormal">
    <w:name w:val="yiv4715210411msonormal"/>
    <w:basedOn w:val="Normal"/>
    <w:rsid w:val="00C16C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D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21"/>
    <w:rPr>
      <w:rFonts w:ascii="Segoe UI" w:eastAsia="Sylfaen" w:hAnsi="Segoe UI" w:cs="Segoe UI"/>
      <w:sz w:val="18"/>
      <w:szCs w:val="18"/>
      <w:lang w:val="x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4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Boslebi</cp:lastModifiedBy>
  <cp:revision>3</cp:revision>
  <cp:lastPrinted>2024-12-20T11:34:00Z</cp:lastPrinted>
  <dcterms:created xsi:type="dcterms:W3CDTF">2025-11-06T07:03:00Z</dcterms:created>
  <dcterms:modified xsi:type="dcterms:W3CDTF">2025-11-12T08:35:00Z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2024-08-22T00:00:00Z</vt:filetime>
  </property>
</Properties>
</file>